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EE3" w:rsidRPr="00936276" w:rsidRDefault="003D6EE3">
      <w:pPr>
        <w:rPr>
          <w:rFonts w:ascii="Times New Roman" w:hAnsi="Times New Roman" w:cs="Times New Roman"/>
          <w:sz w:val="28"/>
          <w:szCs w:val="28"/>
        </w:rPr>
      </w:pPr>
    </w:p>
    <w:p w:rsidR="00073331" w:rsidRPr="00936276" w:rsidRDefault="00073331">
      <w:pPr>
        <w:rPr>
          <w:rFonts w:ascii="Times New Roman" w:hAnsi="Times New Roman" w:cs="Times New Roman"/>
          <w:sz w:val="28"/>
          <w:szCs w:val="28"/>
        </w:rPr>
      </w:pPr>
    </w:p>
    <w:p w:rsidR="00073331" w:rsidRPr="00936276" w:rsidRDefault="00073331">
      <w:pPr>
        <w:rPr>
          <w:rFonts w:ascii="Times New Roman" w:hAnsi="Times New Roman" w:cs="Times New Roman"/>
          <w:sz w:val="28"/>
          <w:szCs w:val="28"/>
        </w:rPr>
      </w:pPr>
    </w:p>
    <w:tbl>
      <w:tblPr>
        <w:tblW w:w="8985" w:type="dxa"/>
        <w:tblCellSpacing w:w="0" w:type="dxa"/>
        <w:shd w:val="clear" w:color="auto" w:fill="FFFFFF"/>
        <w:tblCellMar>
          <w:left w:w="0" w:type="dxa"/>
          <w:right w:w="0" w:type="dxa"/>
        </w:tblCellMar>
        <w:tblLook w:val="04A0" w:firstRow="1" w:lastRow="0" w:firstColumn="1" w:lastColumn="0" w:noHBand="0" w:noVBand="1"/>
      </w:tblPr>
      <w:tblGrid>
        <w:gridCol w:w="3350"/>
        <w:gridCol w:w="5635"/>
      </w:tblGrid>
      <w:tr w:rsidR="00073331" w:rsidRPr="00936276" w:rsidTr="00073331">
        <w:trPr>
          <w:tblCellSpacing w:w="0" w:type="dxa"/>
        </w:trPr>
        <w:tc>
          <w:tcPr>
            <w:tcW w:w="3348" w:type="dxa"/>
            <w:shd w:val="clear" w:color="auto" w:fill="FFFFFF"/>
            <w:tcMar>
              <w:top w:w="0" w:type="dxa"/>
              <w:left w:w="108" w:type="dxa"/>
              <w:bottom w:w="0" w:type="dxa"/>
              <w:right w:w="108" w:type="dxa"/>
            </w:tcMar>
            <w:hideMark/>
          </w:tcPr>
          <w:p w:rsidR="00073331" w:rsidRPr="00936276" w:rsidRDefault="00073331" w:rsidP="00073331">
            <w:pPr>
              <w:spacing w:before="120" w:after="120" w:line="234" w:lineRule="atLeast"/>
              <w:jc w:val="center"/>
              <w:rPr>
                <w:rFonts w:ascii="Times New Roman" w:eastAsia="Times New Roman" w:hAnsi="Times New Roman" w:cs="Times New Roman"/>
                <w:color w:val="000000"/>
                <w:sz w:val="28"/>
                <w:szCs w:val="28"/>
              </w:rPr>
            </w:pPr>
            <w:r w:rsidRPr="00936276">
              <w:rPr>
                <w:rFonts w:ascii="Times New Roman" w:eastAsia="Times New Roman" w:hAnsi="Times New Roman" w:cs="Times New Roman"/>
                <w:b/>
                <w:bCs/>
                <w:color w:val="000000"/>
                <w:sz w:val="28"/>
                <w:szCs w:val="28"/>
              </w:rPr>
              <w:t>QUỐC HỘI</w:t>
            </w:r>
            <w:r w:rsidRPr="00936276">
              <w:rPr>
                <w:rFonts w:ascii="Times New Roman" w:eastAsia="Times New Roman" w:hAnsi="Times New Roman" w:cs="Times New Roman"/>
                <w:b/>
                <w:bCs/>
                <w:color w:val="000000"/>
                <w:sz w:val="28"/>
                <w:szCs w:val="28"/>
              </w:rPr>
              <w:br/>
              <w:t>--------</w:t>
            </w:r>
          </w:p>
        </w:tc>
        <w:tc>
          <w:tcPr>
            <w:tcW w:w="5631" w:type="dxa"/>
            <w:shd w:val="clear" w:color="auto" w:fill="FFFFFF"/>
            <w:tcMar>
              <w:top w:w="0" w:type="dxa"/>
              <w:left w:w="108" w:type="dxa"/>
              <w:bottom w:w="0" w:type="dxa"/>
              <w:right w:w="108" w:type="dxa"/>
            </w:tcMar>
            <w:hideMark/>
          </w:tcPr>
          <w:p w:rsidR="00073331" w:rsidRPr="00936276" w:rsidRDefault="00073331" w:rsidP="00073331">
            <w:pPr>
              <w:spacing w:before="120" w:after="120" w:line="234" w:lineRule="atLeast"/>
              <w:ind w:firstLine="12"/>
              <w:jc w:val="center"/>
              <w:rPr>
                <w:rFonts w:ascii="Times New Roman" w:eastAsia="Times New Roman" w:hAnsi="Times New Roman" w:cs="Times New Roman"/>
                <w:color w:val="000000"/>
                <w:sz w:val="28"/>
                <w:szCs w:val="28"/>
              </w:rPr>
            </w:pPr>
            <w:r w:rsidRPr="00936276">
              <w:rPr>
                <w:rFonts w:ascii="Times New Roman" w:eastAsia="Times New Roman" w:hAnsi="Times New Roman" w:cs="Times New Roman"/>
                <w:b/>
                <w:bCs/>
                <w:color w:val="000000"/>
                <w:sz w:val="28"/>
                <w:szCs w:val="28"/>
              </w:rPr>
              <w:t>CỘNG HÒA XÃ HỘI CHỦ NGHĨA VIỆT NAM</w:t>
            </w:r>
            <w:r w:rsidRPr="00936276">
              <w:rPr>
                <w:rFonts w:ascii="Times New Roman" w:eastAsia="Times New Roman" w:hAnsi="Times New Roman" w:cs="Times New Roman"/>
                <w:b/>
                <w:bCs/>
                <w:color w:val="000000"/>
                <w:sz w:val="28"/>
                <w:szCs w:val="28"/>
              </w:rPr>
              <w:br/>
              <w:t>Độc lập - Tự do - Hạnh phúc</w:t>
            </w:r>
            <w:r w:rsidRPr="00936276">
              <w:rPr>
                <w:rFonts w:ascii="Times New Roman" w:eastAsia="Times New Roman" w:hAnsi="Times New Roman" w:cs="Times New Roman"/>
                <w:b/>
                <w:bCs/>
                <w:color w:val="000000"/>
                <w:sz w:val="28"/>
                <w:szCs w:val="28"/>
              </w:rPr>
              <w:br/>
              <w:t>----------------</w:t>
            </w:r>
          </w:p>
        </w:tc>
      </w:tr>
      <w:tr w:rsidR="00073331" w:rsidRPr="00936276" w:rsidTr="00073331">
        <w:trPr>
          <w:tblCellSpacing w:w="0" w:type="dxa"/>
        </w:trPr>
        <w:tc>
          <w:tcPr>
            <w:tcW w:w="3348" w:type="dxa"/>
            <w:shd w:val="clear" w:color="auto" w:fill="FFFFFF"/>
            <w:tcMar>
              <w:top w:w="0" w:type="dxa"/>
              <w:left w:w="108" w:type="dxa"/>
              <w:bottom w:w="0" w:type="dxa"/>
              <w:right w:w="108" w:type="dxa"/>
            </w:tcMar>
            <w:hideMark/>
          </w:tcPr>
          <w:p w:rsidR="00073331" w:rsidRPr="00936276" w:rsidRDefault="00073331" w:rsidP="00073331">
            <w:pPr>
              <w:spacing w:before="120" w:after="120" w:line="234" w:lineRule="atLeast"/>
              <w:jc w:val="center"/>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Luật số: 10/2012/QH13</w:t>
            </w:r>
          </w:p>
        </w:tc>
        <w:tc>
          <w:tcPr>
            <w:tcW w:w="5631" w:type="dxa"/>
            <w:shd w:val="clear" w:color="auto" w:fill="FFFFFF"/>
            <w:tcMar>
              <w:top w:w="0" w:type="dxa"/>
              <w:left w:w="108" w:type="dxa"/>
              <w:bottom w:w="0" w:type="dxa"/>
              <w:right w:w="108" w:type="dxa"/>
            </w:tcMar>
            <w:hideMark/>
          </w:tcPr>
          <w:p w:rsidR="00073331" w:rsidRPr="00936276" w:rsidRDefault="00073331" w:rsidP="00073331">
            <w:pPr>
              <w:spacing w:before="120" w:after="120" w:line="234" w:lineRule="atLeast"/>
              <w:jc w:val="right"/>
              <w:rPr>
                <w:rFonts w:ascii="Times New Roman" w:eastAsia="Times New Roman" w:hAnsi="Times New Roman" w:cs="Times New Roman"/>
                <w:color w:val="000000"/>
                <w:sz w:val="28"/>
                <w:szCs w:val="28"/>
              </w:rPr>
            </w:pPr>
            <w:r w:rsidRPr="00936276">
              <w:rPr>
                <w:rFonts w:ascii="Times New Roman" w:eastAsia="Times New Roman" w:hAnsi="Times New Roman" w:cs="Times New Roman"/>
                <w:i/>
                <w:iCs/>
                <w:color w:val="000000"/>
                <w:sz w:val="28"/>
                <w:szCs w:val="28"/>
              </w:rPr>
              <w:t>Hà Nội, ngày 18 tháng 6 năm 2012</w:t>
            </w:r>
            <w:r w:rsidRPr="00936276">
              <w:rPr>
                <w:rFonts w:ascii="Times New Roman" w:eastAsia="Times New Roman" w:hAnsi="Times New Roman" w:cs="Times New Roman"/>
                <w:b/>
                <w:bCs/>
                <w:i/>
                <w:iCs/>
                <w:color w:val="000000"/>
                <w:sz w:val="28"/>
                <w:szCs w:val="28"/>
              </w:rPr>
              <w:t> </w:t>
            </w:r>
          </w:p>
        </w:tc>
      </w:tr>
    </w:tbl>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w:t>
      </w:r>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36276">
        <w:rPr>
          <w:rFonts w:ascii="Times New Roman" w:eastAsia="Times New Roman" w:hAnsi="Times New Roman" w:cs="Times New Roman"/>
          <w:b/>
          <w:bCs/>
          <w:color w:val="000000"/>
          <w:sz w:val="28"/>
          <w:szCs w:val="28"/>
        </w:rPr>
        <w:t>BỘ LUẬT LAO ĐỘNG</w:t>
      </w:r>
      <w:bookmarkEnd w:id="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i/>
          <w:iCs/>
          <w:color w:val="000000"/>
          <w:sz w:val="28"/>
          <w:szCs w:val="28"/>
        </w:rPr>
        <w:t>Căn cứ Hiến pháp nước Cộng hòa xã hội chủ nghĩa Việt Nam năm 1992 đã được sửa đổi, bổ sung một số điều theo Nghị quyết số 51/2001/QH10;</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i/>
          <w:iCs/>
          <w:color w:val="000000"/>
          <w:sz w:val="28"/>
          <w:szCs w:val="28"/>
        </w:rPr>
        <w:t>Quốc hội ban hành Bộ luật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 w:name="chuong_1"/>
      <w:r w:rsidRPr="00936276">
        <w:rPr>
          <w:rFonts w:ascii="Times New Roman" w:eastAsia="Times New Roman" w:hAnsi="Times New Roman" w:cs="Times New Roman"/>
          <w:b/>
          <w:bCs/>
          <w:color w:val="000000"/>
          <w:sz w:val="28"/>
          <w:szCs w:val="28"/>
        </w:rPr>
        <w:t>Chương I</w:t>
      </w:r>
      <w:bookmarkEnd w:id="1"/>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1_name"/>
      <w:r w:rsidRPr="00936276">
        <w:rPr>
          <w:rFonts w:ascii="Times New Roman" w:eastAsia="Times New Roman" w:hAnsi="Times New Roman" w:cs="Times New Roman"/>
          <w:b/>
          <w:bCs/>
          <w:color w:val="000000"/>
          <w:sz w:val="28"/>
          <w:szCs w:val="28"/>
        </w:rPr>
        <w:t>NHỮNG QUY ĐỊNH CHUNG</w:t>
      </w:r>
      <w:bookmarkEnd w:id="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936276">
        <w:rPr>
          <w:rFonts w:ascii="Times New Roman" w:eastAsia="Times New Roman" w:hAnsi="Times New Roman" w:cs="Times New Roman"/>
          <w:b/>
          <w:bCs/>
          <w:color w:val="000000"/>
          <w:sz w:val="28"/>
          <w:szCs w:val="28"/>
        </w:rPr>
        <w:t>Điều 1. Phạm vi điều chỉnh</w:t>
      </w:r>
      <w:bookmarkEnd w:id="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Bộ luật lao động quy định tiêu chuẩn lao động; quyền, nghĩa vụ, trách nhiệm của người lao động, người sử dụng lao động, tổ chức đại diện tập thể lao động, tổ chức đại diện người sử dụng lao động trong quan hệ lao động và các quan hệ khác liên quan trực tiếp đến quan hệ lao động; quản lý nhà nước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936276">
        <w:rPr>
          <w:rFonts w:ascii="Times New Roman" w:eastAsia="Times New Roman" w:hAnsi="Times New Roman" w:cs="Times New Roman"/>
          <w:b/>
          <w:bCs/>
          <w:color w:val="000000"/>
          <w:sz w:val="28"/>
          <w:szCs w:val="28"/>
        </w:rPr>
        <w:t>Điều 2. Đối tượng áp dụng</w:t>
      </w:r>
      <w:bookmarkEnd w:id="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Việt Nam, người học nghề, tập nghề và người lao động khác được quy định tại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Người lao động nước ngoài làm việc tại Việt Nam.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Cơ quan, tổ chức, cá nhân khác có liên quan trực tiếp đến quan hệ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 w:name="dieu_3"/>
      <w:r w:rsidRPr="00936276">
        <w:rPr>
          <w:rFonts w:ascii="Times New Roman" w:eastAsia="Times New Roman" w:hAnsi="Times New Roman" w:cs="Times New Roman"/>
          <w:b/>
          <w:bCs/>
          <w:color w:val="000000"/>
          <w:sz w:val="28"/>
          <w:szCs w:val="28"/>
        </w:rPr>
        <w:t>Điều 3. Giải thích từ ngữ</w:t>
      </w:r>
      <w:bookmarkEnd w:id="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Bộ luật này, các từ ngữ dưới đây được hiểu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w:t>
      </w:r>
      <w:r w:rsidRPr="00936276">
        <w:rPr>
          <w:rFonts w:ascii="Times New Roman" w:eastAsia="Times New Roman" w:hAnsi="Times New Roman" w:cs="Times New Roman"/>
          <w:i/>
          <w:iCs/>
          <w:color w:val="000000"/>
          <w:sz w:val="28"/>
          <w:szCs w:val="28"/>
        </w:rPr>
        <w:t>Người lao động</w:t>
      </w:r>
      <w:r w:rsidRPr="00936276">
        <w:rPr>
          <w:rFonts w:ascii="Times New Roman" w:eastAsia="Times New Roman" w:hAnsi="Times New Roman" w:cs="Times New Roman"/>
          <w:color w:val="000000"/>
          <w:sz w:val="28"/>
          <w:szCs w:val="28"/>
        </w:rPr>
        <w:t> là người từ đủ 15 tuổi trở lên, có khả năng lao động, làm việc theo hợp đồng lao động, được trả lương và chịu sự quản lý, điều hành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w:t>
      </w:r>
      <w:r w:rsidRPr="00936276">
        <w:rPr>
          <w:rFonts w:ascii="Times New Roman" w:eastAsia="Times New Roman" w:hAnsi="Times New Roman" w:cs="Times New Roman"/>
          <w:i/>
          <w:iCs/>
          <w:color w:val="000000"/>
          <w:sz w:val="28"/>
          <w:szCs w:val="28"/>
        </w:rPr>
        <w:t>Người sử dụng lao động</w:t>
      </w:r>
      <w:r w:rsidRPr="00936276">
        <w:rPr>
          <w:rFonts w:ascii="Times New Roman" w:eastAsia="Times New Roman" w:hAnsi="Times New Roman" w:cs="Times New Roman"/>
          <w:color w:val="000000"/>
          <w:sz w:val="28"/>
          <w:szCs w:val="28"/>
        </w:rPr>
        <w:t> là doanh nghiệp, cơ quan, tổ chức, hợp tác xã, hộ gia đình, cá nhân có thuê mướn, sử dụng lao động theo hợp đồng lao động; nếu là cá nhân thì phải có năng lực hành vi dân sự đầy đủ.</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w:t>
      </w:r>
      <w:r w:rsidRPr="00936276">
        <w:rPr>
          <w:rFonts w:ascii="Times New Roman" w:eastAsia="Times New Roman" w:hAnsi="Times New Roman" w:cs="Times New Roman"/>
          <w:i/>
          <w:iCs/>
          <w:color w:val="000000"/>
          <w:sz w:val="28"/>
          <w:szCs w:val="28"/>
        </w:rPr>
        <w:t>Tập thể lao động</w:t>
      </w:r>
      <w:r w:rsidRPr="00936276">
        <w:rPr>
          <w:rFonts w:ascii="Times New Roman" w:eastAsia="Times New Roman" w:hAnsi="Times New Roman" w:cs="Times New Roman"/>
          <w:color w:val="000000"/>
          <w:sz w:val="28"/>
          <w:szCs w:val="28"/>
        </w:rPr>
        <w:t> là tập hợp có tổ chức của người lao động cùng làm việc cho một người sử dụng lao động hoặc trong một bộ phận thuộc cơ cấu tổ chức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w:t>
      </w:r>
      <w:r w:rsidRPr="00936276">
        <w:rPr>
          <w:rFonts w:ascii="Times New Roman" w:eastAsia="Times New Roman" w:hAnsi="Times New Roman" w:cs="Times New Roman"/>
          <w:i/>
          <w:iCs/>
          <w:color w:val="000000"/>
          <w:sz w:val="28"/>
          <w:szCs w:val="28"/>
        </w:rPr>
        <w:t>Tổ chức đại diện tập thể lao động tại cơ sở</w:t>
      </w:r>
      <w:r w:rsidRPr="00936276">
        <w:rPr>
          <w:rFonts w:ascii="Times New Roman" w:eastAsia="Times New Roman" w:hAnsi="Times New Roman" w:cs="Times New Roman"/>
          <w:color w:val="000000"/>
          <w:sz w:val="28"/>
          <w:szCs w:val="28"/>
        </w:rPr>
        <w:t> là Ban chấp hành công đoàn cơ sở hoặc Ban chấp hành công đoàn cấp trên trực tiếp cơ sở ở nơi chưa thành lập công đoàn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w:t>
      </w:r>
      <w:r w:rsidRPr="00936276">
        <w:rPr>
          <w:rFonts w:ascii="Times New Roman" w:eastAsia="Times New Roman" w:hAnsi="Times New Roman" w:cs="Times New Roman"/>
          <w:i/>
          <w:iCs/>
          <w:color w:val="000000"/>
          <w:sz w:val="28"/>
          <w:szCs w:val="28"/>
        </w:rPr>
        <w:t>Tổ chức đại diện người sử dụng lao động</w:t>
      </w:r>
      <w:r w:rsidRPr="00936276">
        <w:rPr>
          <w:rFonts w:ascii="Times New Roman" w:eastAsia="Times New Roman" w:hAnsi="Times New Roman" w:cs="Times New Roman"/>
          <w:color w:val="000000"/>
          <w:sz w:val="28"/>
          <w:szCs w:val="28"/>
        </w:rPr>
        <w:t> là tổ chức được thành lập hợp pháp, đại diện và bảo vệ quyền, lợi ích hợp pháp của người sử dụng lao động trong quan hệ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w:t>
      </w:r>
      <w:r w:rsidRPr="00936276">
        <w:rPr>
          <w:rFonts w:ascii="Times New Roman" w:eastAsia="Times New Roman" w:hAnsi="Times New Roman" w:cs="Times New Roman"/>
          <w:i/>
          <w:iCs/>
          <w:color w:val="000000"/>
          <w:sz w:val="28"/>
          <w:szCs w:val="28"/>
        </w:rPr>
        <w:t>Quan hệ lao động</w:t>
      </w:r>
      <w:r w:rsidRPr="00936276">
        <w:rPr>
          <w:rFonts w:ascii="Times New Roman" w:eastAsia="Times New Roman" w:hAnsi="Times New Roman" w:cs="Times New Roman"/>
          <w:color w:val="000000"/>
          <w:sz w:val="28"/>
          <w:szCs w:val="28"/>
        </w:rPr>
        <w:t> là quan hệ xã hội phát sinh trong việc thuê mướn, sử dụng lao động, trả lương giữa người lao động và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w:t>
      </w:r>
      <w:r w:rsidRPr="00936276">
        <w:rPr>
          <w:rFonts w:ascii="Times New Roman" w:eastAsia="Times New Roman" w:hAnsi="Times New Roman" w:cs="Times New Roman"/>
          <w:i/>
          <w:iCs/>
          <w:color w:val="000000"/>
          <w:sz w:val="28"/>
          <w:szCs w:val="28"/>
        </w:rPr>
        <w:t>Tranh chấp lao động</w:t>
      </w:r>
      <w:r w:rsidRPr="00936276">
        <w:rPr>
          <w:rFonts w:ascii="Times New Roman" w:eastAsia="Times New Roman" w:hAnsi="Times New Roman" w:cs="Times New Roman"/>
          <w:color w:val="000000"/>
          <w:sz w:val="28"/>
          <w:szCs w:val="28"/>
        </w:rPr>
        <w:t> là tranh chấp về quyền, nghĩa vụ và lợi ích phát sinh giữa các bên trong quan hệ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Tranh chấp lao động bao gồm tranh chấp lao động cá nhân giữa người lao động với người sử dụng lao động và tranh chấp lao động tập thể giữa tập thể lao động với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8. </w:t>
      </w:r>
      <w:r w:rsidRPr="00936276">
        <w:rPr>
          <w:rFonts w:ascii="Times New Roman" w:eastAsia="Times New Roman" w:hAnsi="Times New Roman" w:cs="Times New Roman"/>
          <w:i/>
          <w:iCs/>
          <w:color w:val="000000"/>
          <w:sz w:val="28"/>
          <w:szCs w:val="28"/>
        </w:rPr>
        <w:t>Tranh chấp lao động tập thể về quyền</w:t>
      </w:r>
      <w:r w:rsidRPr="00936276">
        <w:rPr>
          <w:rFonts w:ascii="Times New Roman" w:eastAsia="Times New Roman" w:hAnsi="Times New Roman" w:cs="Times New Roman"/>
          <w:color w:val="000000"/>
          <w:sz w:val="28"/>
          <w:szCs w:val="28"/>
        </w:rPr>
        <w:t> là tranh chấp giữa tập thể lao động với người sử dụng lao động phát sinh từ việc giải thích và thực hiện khác nhau quy định của pháp luật về lao động, thoả ước lao động tập thể, nội quy lao động, quy chế và thoả thuận hợp pháp khác.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9. </w:t>
      </w:r>
      <w:r w:rsidRPr="00936276">
        <w:rPr>
          <w:rFonts w:ascii="Times New Roman" w:eastAsia="Times New Roman" w:hAnsi="Times New Roman" w:cs="Times New Roman"/>
          <w:i/>
          <w:iCs/>
          <w:color w:val="000000"/>
          <w:sz w:val="28"/>
          <w:szCs w:val="28"/>
        </w:rPr>
        <w:t>Tranh chấp lao động tập thể về lợi ích</w:t>
      </w:r>
      <w:r w:rsidRPr="00936276">
        <w:rPr>
          <w:rFonts w:ascii="Times New Roman" w:eastAsia="Times New Roman" w:hAnsi="Times New Roman" w:cs="Times New Roman"/>
          <w:color w:val="000000"/>
          <w:sz w:val="28"/>
          <w:szCs w:val="28"/>
        </w:rPr>
        <w:t> là tranh chấp lao động phát sinh từ việc tập thể lao động yêu cầu xác lập các điều kiện lao động mới so với quy định của pháp luật về lao động, thoả ước lao động tập thể, nội quy lao động hoặc các quy chế, thoả thuận hợp pháp khác trong quá trình thương lượng giữa tập thể lao động với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10. </w:t>
      </w:r>
      <w:r w:rsidRPr="00936276">
        <w:rPr>
          <w:rFonts w:ascii="Times New Roman" w:eastAsia="Times New Roman" w:hAnsi="Times New Roman" w:cs="Times New Roman"/>
          <w:i/>
          <w:iCs/>
          <w:color w:val="000000"/>
          <w:sz w:val="28"/>
          <w:szCs w:val="28"/>
        </w:rPr>
        <w:t>Cưỡng bức lao động</w:t>
      </w:r>
      <w:r w:rsidRPr="00936276">
        <w:rPr>
          <w:rFonts w:ascii="Times New Roman" w:eastAsia="Times New Roman" w:hAnsi="Times New Roman" w:cs="Times New Roman"/>
          <w:color w:val="000000"/>
          <w:sz w:val="28"/>
          <w:szCs w:val="28"/>
        </w:rPr>
        <w:t> là việc dùng vũ lực, đe dọa dùng vũ lực hoặc các thủ đoạn khác nhằm buộc người khác lao động trái ý muốn của họ.</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 w:name="dieu_4"/>
      <w:r w:rsidRPr="00936276">
        <w:rPr>
          <w:rFonts w:ascii="Times New Roman" w:eastAsia="Times New Roman" w:hAnsi="Times New Roman" w:cs="Times New Roman"/>
          <w:b/>
          <w:bCs/>
          <w:color w:val="000000"/>
          <w:sz w:val="28"/>
          <w:szCs w:val="28"/>
        </w:rPr>
        <w:t>Điều 4. Chính sách của Nhà nước về lao động</w:t>
      </w:r>
      <w:bookmarkEnd w:id="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Bảo đảm quyền và lợi ích hợp pháp của người sử dụng lao động, quản lý lao động đúng pháp luật, dân chủ, công bằng, văn minh và nâng cao trách nhiệm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Tạo điều kiện thuận lợi đối với hoạt động tạo ra việc làm, tự tạo việc làm, dạy nghề và học nghề để có việc làm; hoạt động sản xuất, kinh doanh thu hút nhiều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Có chính sách phát triển, phân bố nguồn nhân lực; dạy nghề, đào tạo, bồi dưỡng và nâng cao trình độ kỹ năng nghề cho người lao động, ưu đãi đối với người lao động có trình độ chuyên môn, kỹ thuật cao đáp ứng yêu cầu của sự nghiệp công nghiệp hóa, hiện đại hóa đất nước.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Có chính sách phát triển thị trường lao động, đa dạng các hình thức kết nối cung cầu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6. Hướng dẫn người lao động và người sử dụng lao động đối thoại, thương lượng tập thể, xây dựng quan hệ lao động hài hoà, ổn định và tiến bộ.</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Bảo đảm nguyên tắc bình đẳng giới; quy định chế độ lao động và chính sách xã hội nhằm bảo vệ lao động nữ, lao động là người khuyết tật, người lao động cao tuổi, lao động chưa thành niên.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 w:name="dieu_5"/>
      <w:r w:rsidRPr="00936276">
        <w:rPr>
          <w:rFonts w:ascii="Times New Roman" w:eastAsia="Times New Roman" w:hAnsi="Times New Roman" w:cs="Times New Roman"/>
          <w:b/>
          <w:bCs/>
          <w:color w:val="000000"/>
          <w:sz w:val="28"/>
          <w:szCs w:val="28"/>
        </w:rPr>
        <w:t>Điều 5. Quyền và nghĩa vụ của người lao động</w:t>
      </w:r>
      <w:bookmarkEnd w:id="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có các quyền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Làm việc, tự do lựa chọn việc làm, nghề nghiệp, học nghề, nâng cao trình độ nghề nghiệp và không bị phân biệt đối xử;</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Đơn phương chấm dứt hợp đồng lao động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có các nghĩa vụ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Thực hiện hợp đồng lao động, thoả ước lao động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Chấp hành kỷ luật lao động, nội quy lao động, tuân theo sự điều hành hợp pháp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Thực hiện các quy định của pháp luật về bảo hiểm xã hội và pháp luật về bảo hiểm y tế.</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 w:name="dieu_6"/>
      <w:r w:rsidRPr="00936276">
        <w:rPr>
          <w:rFonts w:ascii="Times New Roman" w:eastAsia="Times New Roman" w:hAnsi="Times New Roman" w:cs="Times New Roman"/>
          <w:b/>
          <w:bCs/>
          <w:color w:val="000000"/>
          <w:sz w:val="28"/>
          <w:szCs w:val="28"/>
        </w:rPr>
        <w:lastRenderedPageBreak/>
        <w:t>Điều 6. Quyền và nghĩa vụ của người sử dụng lao động</w:t>
      </w:r>
      <w:bookmarkEnd w:id="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có các quyền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Tuyển dụng, bố trí, điều hành lao động theo nhu cầu sản xuất, kinh doanh; khen thưởng và xử lý vi phạm kỷ luật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Thành lập, gia nhập, hoạt động trong tổ chức nghề nghiệp và tổ chức khác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Yêu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Đóng cửa tạm thời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có các nghĩa vụ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Thực hiện hợp đồng lao động, thoả ước lao động tập thể và thoả thuận khác với người lao động, tôn trọng danh dự, nhân phẩm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Thiết lập cơ chế và thực hiện đối thoại với tập thể lao động tại doanh nghiệp và thực hiện nghiêm chỉnh quy chế dân chủ ở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Lập sổ quản lý lao động, sổ lương và xuất trình khi cơ quan có thẩm quyền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Thực hiện các quy định khác của pháp luật về lao động, pháp luật về bảo hiểm xã hội và pháp luật về bảo hiểm y tế.</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 w:name="dieu_7"/>
      <w:r w:rsidRPr="00936276">
        <w:rPr>
          <w:rFonts w:ascii="Times New Roman" w:eastAsia="Times New Roman" w:hAnsi="Times New Roman" w:cs="Times New Roman"/>
          <w:b/>
          <w:bCs/>
          <w:color w:val="000000"/>
          <w:sz w:val="28"/>
          <w:szCs w:val="28"/>
        </w:rPr>
        <w:t>Điều 7. Quan hệ lao động</w:t>
      </w:r>
      <w:bookmarkEnd w:id="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1. Quan hệ lao động giữa người lao động hoặc tập thể lao động với người sử dụng lao động được xác lập qua đối thoại, thương lượng, thoả thuận theo nguyên tắc tự </w:t>
      </w:r>
      <w:r w:rsidRPr="00936276">
        <w:rPr>
          <w:rFonts w:ascii="Times New Roman" w:eastAsia="Times New Roman" w:hAnsi="Times New Roman" w:cs="Times New Roman"/>
          <w:color w:val="000000"/>
          <w:sz w:val="28"/>
          <w:szCs w:val="28"/>
        </w:rPr>
        <w:lastRenderedPageBreak/>
        <w:t>nguyện, thiện chí, bình đẳng, hợp tác, tôn trọng quyền và lợi ích hợp pháp của nhau.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Công đoàn, tổ chức đại diện người sử dụng lao động tham gia cùng với cơ quan nhà nước hỗ trợ xây dựng quan hệ lao động hài hoà, ổn định và tiến bộ; giám sát việc thi hành các quy định của pháp luật về lao động; bảo vệ quyền và lợi ích hợp pháp của người lao động, người sử dụng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 w:name="dieu_8"/>
      <w:r w:rsidRPr="00936276">
        <w:rPr>
          <w:rFonts w:ascii="Times New Roman" w:eastAsia="Times New Roman" w:hAnsi="Times New Roman" w:cs="Times New Roman"/>
          <w:b/>
          <w:bCs/>
          <w:color w:val="000000"/>
          <w:sz w:val="28"/>
          <w:szCs w:val="28"/>
        </w:rPr>
        <w:t>Điều 8. Các hành vi bị nghiêm cấm</w:t>
      </w:r>
      <w:bookmarkEnd w:id="1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Phân biệt đối xử về giới tính, dân tộc, màu da, thành phần xã hội, tình trạng hôn nhân, tín ngưỡng, tôn giáo, nhiễm HIV, khuyết tật hoặc vì lý do thành lập, gia nhập và hoạt động công đoàn.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Ngược đãi người lao động, quấy rối tình dục tại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Cưỡng bức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Lợi dụng danh nghĩa dạy nghề, tập nghề để trục lợi, bóc lột sức lao động hoặc dụ dỗ, ép buộc người học nghề, người tập nghề vào hoạt động trái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Sử dụng lao động chưa qua đào tạo nghề hoặc chưa có chứng chỉ kỹ năng nghề quốc gia đối với nghề, công việc phải sử dụng lao động đã được đào tạo nghề hoặc phải có chứng chỉ kỹ năng nghề quốc gia.</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Dụ dỗ, hứa hẹn và quảng cáo gian dối để lừa gạt người lao động hoặc lợi dụng dịch vụ việc làm, hoạt động đưa người lao động đi làm việc ở nước ngoài theo hợp đồng để thực hiện hành vi trái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Sử dụng lao động chưa thành niên trái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 w:name="chuong_2"/>
      <w:r w:rsidRPr="00936276">
        <w:rPr>
          <w:rFonts w:ascii="Times New Roman" w:eastAsia="Times New Roman" w:hAnsi="Times New Roman" w:cs="Times New Roman"/>
          <w:b/>
          <w:bCs/>
          <w:color w:val="000000"/>
          <w:sz w:val="28"/>
          <w:szCs w:val="28"/>
          <w:shd w:val="clear" w:color="auto" w:fill="FFFF96"/>
        </w:rPr>
        <w:t>Chương II</w:t>
      </w:r>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r w:rsidRPr="00936276">
        <w:rPr>
          <w:rFonts w:ascii="Times New Roman" w:eastAsia="Times New Roman" w:hAnsi="Times New Roman" w:cs="Times New Roman"/>
          <w:b/>
          <w:bCs/>
          <w:color w:val="000000"/>
          <w:sz w:val="28"/>
          <w:szCs w:val="28"/>
          <w:shd w:val="clear" w:color="auto" w:fill="FFFF96"/>
        </w:rPr>
        <w:t>VIỆC LÀM</w:t>
      </w:r>
      <w:bookmarkEnd w:id="1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 w:name="dieu_9"/>
      <w:r w:rsidRPr="00936276">
        <w:rPr>
          <w:rFonts w:ascii="Times New Roman" w:eastAsia="Times New Roman" w:hAnsi="Times New Roman" w:cs="Times New Roman"/>
          <w:b/>
          <w:bCs/>
          <w:color w:val="000000"/>
          <w:sz w:val="28"/>
          <w:szCs w:val="28"/>
        </w:rPr>
        <w:t>Điều 9. Việc làm, giải quyết việc làm</w:t>
      </w:r>
      <w:bookmarkEnd w:id="1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Việc làm là hoạt động lao động tạo ra thu nhập mà không bị pháp luật cấm.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Nhà nước, người sử dụng lao động và xã hội có trách nhiệm tham gia giải quyết việc làm, bảo đảm cho mọi người có khả năng lao động đều có cơ hội có việc làm.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 w:name="dieu_10"/>
      <w:r w:rsidRPr="00936276">
        <w:rPr>
          <w:rFonts w:ascii="Times New Roman" w:eastAsia="Times New Roman" w:hAnsi="Times New Roman" w:cs="Times New Roman"/>
          <w:b/>
          <w:bCs/>
          <w:color w:val="000000"/>
          <w:sz w:val="28"/>
          <w:szCs w:val="28"/>
        </w:rPr>
        <w:t>Điều 10. Quyền làm việc của người lao động</w:t>
      </w:r>
      <w:bookmarkEnd w:id="1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Được làm việc cho bất kỳ người sử dụng lao động nào và ở bất kỳ nơi nào mà pháp luật không cấm.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Trực tiếp liên hệ với người sử dụng lao động hoặc thông qua tổ chức dịch vụ việc làm để tìm việc làm theo nguyện vọng, khả năng, trình độ nghề nghiệp và sức khoẻ của mình.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 w:name="dieu_11"/>
      <w:r w:rsidRPr="00936276">
        <w:rPr>
          <w:rFonts w:ascii="Times New Roman" w:eastAsia="Times New Roman" w:hAnsi="Times New Roman" w:cs="Times New Roman"/>
          <w:b/>
          <w:bCs/>
          <w:color w:val="000000"/>
          <w:sz w:val="28"/>
          <w:szCs w:val="28"/>
          <w:shd w:val="clear" w:color="auto" w:fill="FFFF96"/>
        </w:rPr>
        <w:t>Điều 11. Quyền tuyển dụng lao động của người sử dụng lao động</w:t>
      </w:r>
      <w:bookmarkEnd w:id="1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sử dụng lao động có quyền trực tiếp hoặc thông qua tổ chức dịch vụ việc làm, doanh nghiệp cho thuê lại lao động để tuyển dụng lao động, có quyền tăng, giảm lao động phù hợp với nhu cầu sản xuất, kinh doanh.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 w:name="dieu_12"/>
      <w:r w:rsidRPr="00936276">
        <w:rPr>
          <w:rFonts w:ascii="Times New Roman" w:eastAsia="Times New Roman" w:hAnsi="Times New Roman" w:cs="Times New Roman"/>
          <w:b/>
          <w:bCs/>
          <w:color w:val="000000"/>
          <w:sz w:val="28"/>
          <w:szCs w:val="28"/>
        </w:rPr>
        <w:t>Điều 12. Chính sách của Nhà nước hỗ trợ phát triển việc làm</w:t>
      </w:r>
      <w:bookmarkEnd w:id="1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 w:name="khoan_112"/>
      <w:r w:rsidRPr="00936276">
        <w:rPr>
          <w:rFonts w:ascii="Times New Roman" w:eastAsia="Times New Roman" w:hAnsi="Times New Roman" w:cs="Times New Roman"/>
          <w:color w:val="000000"/>
          <w:sz w:val="28"/>
          <w:szCs w:val="28"/>
          <w:shd w:val="clear" w:color="auto" w:fill="FFFF96"/>
        </w:rPr>
        <w:t>1. Nhà nước xác định chỉ tiêu tạo việc làm tăng thêm trong kế hoạch phát triển kinh tế - xã hội 05 năm, hằng năm.</w:t>
      </w:r>
      <w:bookmarkEnd w:id="1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Căn cứ điều kiện kinh tế - xã hội trong từng thời kỳ, Chính phủ trình Quốc hội quyết định chương trình mục tiêu quốc gia về việc làm và dạy nghề.</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Có chính sách bảo hiểm thất nghiệp, các chính sách khuyến khích để người lao động tự tạo việc làm; hỗ trợ người sử dụng lao động sử dụng nhiều lao động nữ, lao động là người khuyết tật, lao động là người dân tộc ít người để giải quyết việc làm.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Khuyến khích, tạo điều kiện thuận lợi cho các tổ chức, cá nhân trong nước và nước ngoài đầu tư phát triển sản xuất, kinh doanh để tạo việc làm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Hỗ trợ người sử dụng lao động, người lao động tìm kiếm và mở rộng thị trường lao động ở nước ngoài.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 w:name="khoan_512"/>
      <w:r w:rsidRPr="00936276">
        <w:rPr>
          <w:rFonts w:ascii="Times New Roman" w:eastAsia="Times New Roman" w:hAnsi="Times New Roman" w:cs="Times New Roman"/>
          <w:color w:val="000000"/>
          <w:sz w:val="28"/>
          <w:szCs w:val="28"/>
          <w:shd w:val="clear" w:color="auto" w:fill="FFFF96"/>
        </w:rPr>
        <w:lastRenderedPageBreak/>
        <w:t>5. Thành lập Quỹ quốc gia về việc làm để hỗ trợ cho vay ưu đãi tạo việc làm và thực hiện các hoạt động khác theo quy định của pháp luật.</w:t>
      </w:r>
      <w:bookmarkEnd w:id="1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 w:name="dieu_13"/>
      <w:r w:rsidRPr="00936276">
        <w:rPr>
          <w:rFonts w:ascii="Times New Roman" w:eastAsia="Times New Roman" w:hAnsi="Times New Roman" w:cs="Times New Roman"/>
          <w:b/>
          <w:bCs/>
          <w:color w:val="000000"/>
          <w:sz w:val="28"/>
          <w:szCs w:val="28"/>
          <w:shd w:val="clear" w:color="auto" w:fill="FFFF96"/>
        </w:rPr>
        <w:t>Điều 13. Chương trình việc làm</w:t>
      </w:r>
      <w:bookmarkEnd w:id="1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Uỷ ban nhân dân tỉnh, thành phố trực thuộc trung ương (sau đây gọi chung là Uỷ ban nhân dân cấp tỉnh) xây dựng chương trình việc làm của địa phương trình Hội đồng nhân dân cùng cấp quyết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Cơ quan nhà nước, doanh nghiệp, tổ chức chính trị - xã hội, tổ chức xã hội và người sử dụng lao động khác trong phạm vi nhiệm vụ, quyền hạn của mình có trách nhiệm tham gia thực hiện chương trình việc làm.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 w:name="dieu_14"/>
      <w:r w:rsidRPr="00936276">
        <w:rPr>
          <w:rFonts w:ascii="Times New Roman" w:eastAsia="Times New Roman" w:hAnsi="Times New Roman" w:cs="Times New Roman"/>
          <w:b/>
          <w:bCs/>
          <w:color w:val="000000"/>
          <w:sz w:val="28"/>
          <w:szCs w:val="28"/>
        </w:rPr>
        <w:t>Điều 14. Tổ chức dịch vụ việc làm</w:t>
      </w:r>
      <w:bookmarkEnd w:id="1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Tổ chức dịch vụ việc làm có chức năng tư vấn, giới thiệu việc làm và dạy nghề cho người lao động; cung ứng và tuyển lao động theo yêu cầu của người sử dụng lao động; thu thập, cung cấp thông tin về thị trường lao động và thực hiện nhiệm vụ khác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Tổ chức dịch vụ việc làm bao gồm trung tâm dịch vụ việc làm và doanh nghiệp hoạt động dịch vụ việc làm.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 w:name="cumtu_6"/>
      <w:r w:rsidRPr="00936276">
        <w:rPr>
          <w:rFonts w:ascii="Times New Roman" w:eastAsia="Times New Roman" w:hAnsi="Times New Roman" w:cs="Times New Roman"/>
          <w:color w:val="000000"/>
          <w:sz w:val="28"/>
          <w:szCs w:val="28"/>
          <w:shd w:val="clear" w:color="auto" w:fill="FFFF96"/>
        </w:rPr>
        <w:t>Trung tâm dịch vụ việc làm được thành lập, hoạt động theo quy định của Chính phủ.</w:t>
      </w:r>
      <w:bookmarkEnd w:id="2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 w:name="khoan_113"/>
      <w:r w:rsidRPr="00936276">
        <w:rPr>
          <w:rFonts w:ascii="Times New Roman" w:eastAsia="Times New Roman" w:hAnsi="Times New Roman" w:cs="Times New Roman"/>
          <w:color w:val="000000"/>
          <w:sz w:val="28"/>
          <w:szCs w:val="28"/>
          <w:shd w:val="clear" w:color="auto" w:fill="FFFF96"/>
        </w:rPr>
        <w:t>Doanh nghiệp hoạt động dịch vụ việc làm được thành lập và hoạt động theo quy định của Luật doanh nghiệp và phải có giấy phép hoạt động dịch vụ việc làm do cơ quan quản lý nhà nước về lao động cấp tỉnh cấp.</w:t>
      </w:r>
      <w:bookmarkEnd w:id="2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Tổ chức dịch vụ việc làm được thu phí, miễn, giảm thuế theo quy định của pháp luật về phí, pháp luật về thuế.</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 w:name="chuong_3"/>
      <w:r w:rsidRPr="00936276">
        <w:rPr>
          <w:rFonts w:ascii="Times New Roman" w:eastAsia="Times New Roman" w:hAnsi="Times New Roman" w:cs="Times New Roman"/>
          <w:b/>
          <w:bCs/>
          <w:color w:val="000000"/>
          <w:sz w:val="28"/>
          <w:szCs w:val="28"/>
        </w:rPr>
        <w:t>Chương III</w:t>
      </w:r>
      <w:bookmarkEnd w:id="22"/>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3_name"/>
      <w:r w:rsidRPr="00936276">
        <w:rPr>
          <w:rFonts w:ascii="Times New Roman" w:eastAsia="Times New Roman" w:hAnsi="Times New Roman" w:cs="Times New Roman"/>
          <w:b/>
          <w:bCs/>
          <w:color w:val="000000"/>
          <w:sz w:val="28"/>
          <w:szCs w:val="28"/>
        </w:rPr>
        <w:t>HỢP ĐỒNG LAO ĐỘNG </w:t>
      </w:r>
      <w:bookmarkEnd w:id="2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 w:name="muc_1"/>
      <w:r w:rsidRPr="00936276">
        <w:rPr>
          <w:rFonts w:ascii="Times New Roman" w:eastAsia="Times New Roman" w:hAnsi="Times New Roman" w:cs="Times New Roman"/>
          <w:b/>
          <w:bCs/>
          <w:color w:val="000000"/>
          <w:sz w:val="28"/>
          <w:szCs w:val="28"/>
        </w:rPr>
        <w:t>Mục 1. GIAO KẾT HỢP ĐỒNG LAO ĐỘNG</w:t>
      </w:r>
      <w:bookmarkEnd w:id="2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 w:name="dieu_15"/>
      <w:r w:rsidRPr="00936276">
        <w:rPr>
          <w:rFonts w:ascii="Times New Roman" w:eastAsia="Times New Roman" w:hAnsi="Times New Roman" w:cs="Times New Roman"/>
          <w:b/>
          <w:bCs/>
          <w:color w:val="000000"/>
          <w:sz w:val="28"/>
          <w:szCs w:val="28"/>
        </w:rPr>
        <w:t>Điều 15. Hợp đồng lao động</w:t>
      </w:r>
      <w:bookmarkEnd w:id="2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Hợp đồng lao động là sự thoả thuận giữa người lao động và người sử dụng lao động về việc làm có trả lương, điều kiện làm việc, quyền và nghĩa vụ của mỗi bên trong quan hệ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 w:name="dieu_16"/>
      <w:r w:rsidRPr="00936276">
        <w:rPr>
          <w:rFonts w:ascii="Times New Roman" w:eastAsia="Times New Roman" w:hAnsi="Times New Roman" w:cs="Times New Roman"/>
          <w:b/>
          <w:bCs/>
          <w:color w:val="000000"/>
          <w:sz w:val="28"/>
          <w:szCs w:val="28"/>
        </w:rPr>
        <w:t>Điều 16. Hình thức hợp đồng lao động</w:t>
      </w:r>
      <w:bookmarkEnd w:id="2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Hợp đồng lao động phải được giao kết bằng văn bản và được làm thành 02 bản, người lao động giữ 01 bản, người sử dụng lao động giữ 01 bản, trừ trường hợp quy định tại khoản 2 Điều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Đối với công việc tạm thời có thời hạn dưới 03 tháng, các bên có thể giao kết hợp đồng lao động bằng lời nói.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 w:name="dieu_17"/>
      <w:r w:rsidRPr="00936276">
        <w:rPr>
          <w:rFonts w:ascii="Times New Roman" w:eastAsia="Times New Roman" w:hAnsi="Times New Roman" w:cs="Times New Roman"/>
          <w:b/>
          <w:bCs/>
          <w:color w:val="000000"/>
          <w:sz w:val="28"/>
          <w:szCs w:val="28"/>
        </w:rPr>
        <w:t>Điều 17. Nguyên tắc giao kết hợp đồng lao động</w:t>
      </w:r>
      <w:bookmarkEnd w:id="2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Tự nguyện, bình đẳng, thiện chí, hợp tác và trung thực.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Tự do giao kết hợp đồng lao động nhưng không được trái pháp luật, thỏa ước lao động tập thể và đạo đức xã hội.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 w:name="dieu_18"/>
      <w:r w:rsidRPr="00936276">
        <w:rPr>
          <w:rFonts w:ascii="Times New Roman" w:eastAsia="Times New Roman" w:hAnsi="Times New Roman" w:cs="Times New Roman"/>
          <w:b/>
          <w:bCs/>
          <w:color w:val="000000"/>
          <w:sz w:val="28"/>
          <w:szCs w:val="28"/>
          <w:shd w:val="clear" w:color="auto" w:fill="FFFF96"/>
        </w:rPr>
        <w:t>Điều 18. Nghĩa vụ giao kết hợp đồng lao động</w:t>
      </w:r>
      <w:bookmarkEnd w:id="2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Trước khi nhận người lao động vào làm việc, người sử dụng lao động và người lao động phải trực tiếp giao kết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người lao động từ đủ 15 tuổi đến dưới 18 tuổi, thì việc giao kết hợp đồng lao động phải được sự đồng ý của người đại diện theo pháp luật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Đối với công việc theo mùa vụ, công việc nhất định có thời hạn dưới 12 tháng thì nhóm người lao động có thể ủy quyền cho một người lao động trong nhóm để giao kết hợp đồng lao động bằng văn bản; trường hợp này hợp đồng lao động có hiệu lực như giao kết với từng người.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Hợp đồng lao động do người được ủy quyền giao kết phải kèm theo danh sách ghi rõ họ tên, tuổi, giới tính, địa chỉ thường trú, nghề nghiệp và chữ ký của từng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936276">
        <w:rPr>
          <w:rFonts w:ascii="Times New Roman" w:eastAsia="Times New Roman" w:hAnsi="Times New Roman" w:cs="Times New Roman"/>
          <w:b/>
          <w:bCs/>
          <w:color w:val="000000"/>
          <w:sz w:val="28"/>
          <w:szCs w:val="28"/>
        </w:rPr>
        <w:lastRenderedPageBreak/>
        <w:t>Điều 19. Nghĩa vụ cung cấp thông tin trước khi giao kết hợp đồng lao động</w:t>
      </w:r>
      <w:bookmarkEnd w:id="2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phải cung cấp thông tin cho người lao động về công việc, địa điểm làm việc, điều kiện làm việc, thời giờ làm việc, thời giờ nghỉ ngơi, an 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phải cung cấp thông tin cho người sử dụng lao động về họ tên, tuổi, giới tính, nơi cư trú, trình độ học vấn, trình độ kỹ năng nghề, tình trạng sức khoẻ và vấn đề khác liên quan trực tiếp đến việc giao kết hợp đồng lao động mà người sử dụng lao động yêu cầu.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936276">
        <w:rPr>
          <w:rFonts w:ascii="Times New Roman" w:eastAsia="Times New Roman" w:hAnsi="Times New Roman" w:cs="Times New Roman"/>
          <w:b/>
          <w:bCs/>
          <w:color w:val="000000"/>
          <w:sz w:val="28"/>
          <w:szCs w:val="28"/>
        </w:rPr>
        <w:t>Điều 20. Những hành vi người sử dụng lao động không được làm khi giao kết, thực hiện hợp đồng lao động</w:t>
      </w:r>
      <w:bookmarkEnd w:id="3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Giữ bản chính giấy tờ tuỳ thân, văn bằng, chứng chỉ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Yêu cầu người lao động phải thực hiện biện pháp bảo đảm bằng tiền hoặc tài sản khác cho việc thực hiện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 w:name="dieu_21"/>
      <w:r w:rsidRPr="00936276">
        <w:rPr>
          <w:rFonts w:ascii="Times New Roman" w:eastAsia="Times New Roman" w:hAnsi="Times New Roman" w:cs="Times New Roman"/>
          <w:b/>
          <w:bCs/>
          <w:color w:val="000000"/>
          <w:sz w:val="28"/>
          <w:szCs w:val="28"/>
        </w:rPr>
        <w:t>Điều 21. Giao kết hợp đồng lao động với nhiều người sử dụng lao động</w:t>
      </w:r>
      <w:bookmarkEnd w:id="3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lao động có thể giao kết hợp đồng lao động với nhiều người sử dụng lao động, nhưng phải bảo đảm thực hiện đầy đủ các nội dung đã giao kết.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giao kết hợp đồng lao động với nhiều người sử dụng lao động, việc tham gia bảo hiểm xã hội, bảo hiểm y tế của người lao động được thực hiện theo quy định của Chính phủ.</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 w:name="dieu_22"/>
      <w:r w:rsidRPr="00936276">
        <w:rPr>
          <w:rFonts w:ascii="Times New Roman" w:eastAsia="Times New Roman" w:hAnsi="Times New Roman" w:cs="Times New Roman"/>
          <w:b/>
          <w:bCs/>
          <w:color w:val="000000"/>
          <w:sz w:val="28"/>
          <w:szCs w:val="28"/>
        </w:rPr>
        <w:t>Điều 22. Loại hợp đồng lao động</w:t>
      </w:r>
      <w:bookmarkEnd w:id="3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Hợp đồng lao động phải được giao kết theo một trong các loại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Hợp đồng lao động không xác định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Hợp đồng lao động không xác định thời hạn là hợp đồng mà trong đó hai bên không xác định thời hạn, thời điểm chấm dứt hiệu lực của hợp đồng.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Hợp đồng lao động xác định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Hợp đồng lao động xác định thời hạn là hợp đồng mà trong đó hai bên xác định thời hạn, thời điểm chấm dứt hiệu lực của hợp đồng trong khoảng thời gian từ đủ 12 tháng đến 36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Hợp đồng lao động theo mùa vụ hoặc theo một công việc nhất định có thời hạn dưới 12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hợp đồng lao động quy định tại điểm b và điểm c khoản 1 Điều này hết hạn mà người lao động vẫn tiếp tục làm việc thì trong thời hạn 30 ngày, kể từ ngày hợp đồng lao động hết hạn, hai bên phải ký kết hợp đồng lao động mới; nếu không ký kết hợp đồng lao động mới thì hợp đồng đã giao kết theo quy định tại điểm b khoản 1 Điều này trở thành hợp đồng lao động không xác định thời hạn và hợp đồng đã giao kết theo quy định tại điểm c khoản 1 Điều này trở thành hợp đồng lao động xác định thời hạn với thời hạn là 24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hai bên ký kết hợp đồng lao động mới là hợp đồng xác định thời hạn thì cũng chỉ được ký thêm 01 lần, sau đó nếu người lao động vẫn tiếp tục làm việc thì phải ký kết hợp đồng lao động không xác định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Không được giao kết hợp đồng lao động theo mùa vụ hoặc theo một công việc nhất định có thời hạn dưới 12 tháng để làm những công việc có tính chất thường xuyên từ 12 tháng trở lên, trừ trường hợp phải tạm thời thay thế người lao động đi làm nghĩa vụ quân sự, nghỉ theo chế độ thai sản, ốm đau, tai nạn lao động hoặc nghỉ việc có tính chất tạm thời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 w:name="dieu_23"/>
      <w:r w:rsidRPr="00936276">
        <w:rPr>
          <w:rFonts w:ascii="Times New Roman" w:eastAsia="Times New Roman" w:hAnsi="Times New Roman" w:cs="Times New Roman"/>
          <w:b/>
          <w:bCs/>
          <w:color w:val="000000"/>
          <w:sz w:val="28"/>
          <w:szCs w:val="28"/>
          <w:shd w:val="clear" w:color="auto" w:fill="FFFF96"/>
        </w:rPr>
        <w:t>Điều 23. Nội dung hợp đồng lao động</w:t>
      </w:r>
      <w:bookmarkEnd w:id="3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Hợp đồng lao động phải có những nội dung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Tên và địa chỉ người sử dụng lao động hoặc của người đại diện hợp pháp;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b) Họ tên, ngày tháng năm sinh, giới tính, địa chỉ nơi cư trú, số chứng minh nhân dân hoặc giấy tờ hợp pháp khác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Công việc và địa điểm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Thời hạn của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Mức lương, hình thức trả lương, thời hạn trả lương, phụ cấp lương và các khoản bổ sung khác;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e) Chế độ nâng bậc, nâng lương;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g) Thời giờ làm việc, thời giờ nghỉ ngơi;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 Trang bị bảo hộ lao động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i) Bảo hiểm xã hội và bảo hiểm y tế;</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 Đào tạo, bồi dưỡng, nâng cao trình độ kỹ năng nghề.</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bí mật công nghệ, quyền lợi và việc bồi thường trong trường hợp người lao động vi phạm.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hoả hoạn, thời tiết.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 w:name="khoan_hd23"/>
      <w:r w:rsidRPr="00936276">
        <w:rPr>
          <w:rFonts w:ascii="Times New Roman" w:eastAsia="Times New Roman" w:hAnsi="Times New Roman" w:cs="Times New Roman"/>
          <w:color w:val="000000"/>
          <w:sz w:val="28"/>
          <w:szCs w:val="28"/>
          <w:shd w:val="clear" w:color="auto" w:fill="FFFF96"/>
        </w:rPr>
        <w:t>4. Nội dung của hợp đồng lao động đối với người lao động được thuê làm giám đốc trong doanh nghiệp có vốn của Nhà nước do Chính phủ quy định.</w:t>
      </w:r>
      <w:bookmarkEnd w:id="3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 w:name="dieu_24"/>
      <w:r w:rsidRPr="00936276">
        <w:rPr>
          <w:rFonts w:ascii="Times New Roman" w:eastAsia="Times New Roman" w:hAnsi="Times New Roman" w:cs="Times New Roman"/>
          <w:b/>
          <w:bCs/>
          <w:color w:val="000000"/>
          <w:sz w:val="28"/>
          <w:szCs w:val="28"/>
        </w:rPr>
        <w:t>Điều 24. Phụ lục hợp đồng lao động</w:t>
      </w:r>
      <w:bookmarkEnd w:id="3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Phụ lục hợp đồng lao động là một bộ phận của hợp đồng lao động và có hiệu lực như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Phụ lục hợp đồng lao động quy định chi tiết một số điều khoản hoặc để sửa đổi, bổ sung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phụ lục hợp đồng lao động dùng để sửa đổi, bổ sung hợp đồng lao động thì phải ghi rõ nội dung những điều khoản sửa đổi, bổ sung và thời điểm có hiệu lực.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 w:name="dieu_25"/>
      <w:r w:rsidRPr="00936276">
        <w:rPr>
          <w:rFonts w:ascii="Times New Roman" w:eastAsia="Times New Roman" w:hAnsi="Times New Roman" w:cs="Times New Roman"/>
          <w:b/>
          <w:bCs/>
          <w:color w:val="000000"/>
          <w:sz w:val="28"/>
          <w:szCs w:val="28"/>
        </w:rPr>
        <w:t>Điều 25. Hiệu lực của hợp đồng lao động</w:t>
      </w:r>
      <w:bookmarkEnd w:id="3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Hợp đồng lao động có hiệu lực kể từ ngày các bên giao kết trừ trường hợp hai bên có thỏa thuận khác hoặc pháp luật có quy định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7" w:name="dieu_26"/>
      <w:r w:rsidRPr="00936276">
        <w:rPr>
          <w:rFonts w:ascii="Times New Roman" w:eastAsia="Times New Roman" w:hAnsi="Times New Roman" w:cs="Times New Roman"/>
          <w:b/>
          <w:bCs/>
          <w:color w:val="000000"/>
          <w:sz w:val="28"/>
          <w:szCs w:val="28"/>
        </w:rPr>
        <w:t>Điều 26. Thử việc</w:t>
      </w:r>
      <w:bookmarkEnd w:id="3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và người lao động có thể thoả thuận về việc làm thử, quyền, nghĩa vụ của hai bên trong thời gian thử việc. Nếu có thoả thuận về việc làm thử thì các bên có thể giao kết hợp đồng thử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Nội dung của hợp đồng thử việc gồm các nội dung quy định tại các điểm a, b, c, d, đ, g và h khoản 1 Điều 23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làm việc theo hợp đồng lao động mùa vụ thì không phải thử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8" w:name="dieu_27"/>
      <w:r w:rsidRPr="00936276">
        <w:rPr>
          <w:rFonts w:ascii="Times New Roman" w:eastAsia="Times New Roman" w:hAnsi="Times New Roman" w:cs="Times New Roman"/>
          <w:b/>
          <w:bCs/>
          <w:color w:val="000000"/>
          <w:sz w:val="28"/>
          <w:szCs w:val="28"/>
          <w:shd w:val="clear" w:color="auto" w:fill="FFFF96"/>
        </w:rPr>
        <w:t>Điều 27. Thời gian thử việc</w:t>
      </w:r>
      <w:bookmarkEnd w:id="3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Thời gian thử việc căn cứ vào tính chất và mức độ phức tạp của công việc nhưng chỉ được thử việc 01 lần đối với một công việc và bảo đảm các điều kiện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Không quá 60 ngày đối với công việc có chức danh nghề cần trình độ chuyên môn, kỹ thuật từ cao đẳng trở lên;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Không quá 30 ngày đối với công việc có chức danh nghề cần trình độ chuyên môn kỹ thuật trung cấp nghề, trung cấp chuyên nghiệp, công nhân kỹ thuật, nhân viên nghiệp vụ.</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Không quá 6 ngày làm việc đối với công việc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9" w:name="dieu_28"/>
      <w:r w:rsidRPr="00936276">
        <w:rPr>
          <w:rFonts w:ascii="Times New Roman" w:eastAsia="Times New Roman" w:hAnsi="Times New Roman" w:cs="Times New Roman"/>
          <w:b/>
          <w:bCs/>
          <w:color w:val="000000"/>
          <w:sz w:val="28"/>
          <w:szCs w:val="28"/>
        </w:rPr>
        <w:t>Điều 28. Tiền lương trong thời gian thử việc</w:t>
      </w:r>
      <w:bookmarkEnd w:id="3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Tiền lương của người lao động trong thời gian thử việc do hai bên thoả thuận nhưng ít nhất phải bằng 85% mức lương của công việc đó.</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0" w:name="dieu_29"/>
      <w:r w:rsidRPr="00936276">
        <w:rPr>
          <w:rFonts w:ascii="Times New Roman" w:eastAsia="Times New Roman" w:hAnsi="Times New Roman" w:cs="Times New Roman"/>
          <w:b/>
          <w:bCs/>
          <w:color w:val="000000"/>
          <w:sz w:val="28"/>
          <w:szCs w:val="28"/>
        </w:rPr>
        <w:t>Điều 29. Kết thúc thời gian thử việc</w:t>
      </w:r>
      <w:bookmarkEnd w:id="4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 việc làm thử đạt yêu cầu thì người sử dụng lao động phải giao kết hợp đồng lao động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gian thử việc, mỗi bên có quyền huỷ bỏ thoả thuận thử việc mà không cần báo trước và không phải bồi thường nếu việc làm thử không đạt yêu cầu mà hai bên đã thoả thuận.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1" w:name="muc_2"/>
      <w:r w:rsidRPr="00936276">
        <w:rPr>
          <w:rFonts w:ascii="Times New Roman" w:eastAsia="Times New Roman" w:hAnsi="Times New Roman" w:cs="Times New Roman"/>
          <w:b/>
          <w:bCs/>
          <w:color w:val="000000"/>
          <w:sz w:val="28"/>
          <w:szCs w:val="28"/>
        </w:rPr>
        <w:t>Mục 2. THỰC HIỆN HỢP ĐỒNG LAO ĐỘNG</w:t>
      </w:r>
      <w:bookmarkEnd w:id="4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2" w:name="dieu_30"/>
      <w:r w:rsidRPr="00936276">
        <w:rPr>
          <w:rFonts w:ascii="Times New Roman" w:eastAsia="Times New Roman" w:hAnsi="Times New Roman" w:cs="Times New Roman"/>
          <w:b/>
          <w:bCs/>
          <w:color w:val="000000"/>
          <w:sz w:val="28"/>
          <w:szCs w:val="28"/>
        </w:rPr>
        <w:t>Điều 30. Thực hiện công việc theo hợp đồng lao động</w:t>
      </w:r>
      <w:bookmarkEnd w:id="4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Công việc theo hợp đồng lao động phải do người lao động đã giao kết hợp đồng thực hiện. Địa điểm làm việc được thực hiện theo hợp đồng lao động hoặc theo thỏa thuận khác giữa hai bên.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3" w:name="dieu_31"/>
      <w:r w:rsidRPr="00936276">
        <w:rPr>
          <w:rFonts w:ascii="Times New Roman" w:eastAsia="Times New Roman" w:hAnsi="Times New Roman" w:cs="Times New Roman"/>
          <w:b/>
          <w:bCs/>
          <w:color w:val="000000"/>
          <w:sz w:val="28"/>
          <w:szCs w:val="28"/>
          <w:shd w:val="clear" w:color="auto" w:fill="FFFF96"/>
        </w:rPr>
        <w:t>Điều 31. Chuyển người lao động làm công việc khác so với hợp đồng lao động</w:t>
      </w:r>
      <w:bookmarkEnd w:id="4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 gặp khó khăn đột xuất do thiên tai, hoả hoạn, dịch bệnh, áp dụng biện pháp ngăn ngừa, khắc phục tai nạn lao động, bệnh nghề nghiệp, sự cố điện, nước hoặc do nhu cầu sản xuất, kinh doanh, người sử dụng lao động được quyền tạm thời chuyển người lao động làm công việc khác so với hợp đồng lao động, nhưng không được quá 60 ngày làm việc cộng dồn trong một năm, trừ trường hợp được sự đồng ý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Khi tạm thời chuyển người lao động làm công việc khác so với hợp đồng lao động, người sử dụng lao động phải báo cho người lao động biết trước ít nhất 03 ngày làm việc, thông báo rõ thời hạn làm tạm thời và bố trí công việc phù hợp với sức khoẻ, giới tính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làm công việc theo quy định tại khoản 1 Điều này được trả lương 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do Chính phủ quy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4" w:name="dieu_32"/>
      <w:r w:rsidRPr="00936276">
        <w:rPr>
          <w:rFonts w:ascii="Times New Roman" w:eastAsia="Times New Roman" w:hAnsi="Times New Roman" w:cs="Times New Roman"/>
          <w:b/>
          <w:bCs/>
          <w:color w:val="000000"/>
          <w:sz w:val="28"/>
          <w:szCs w:val="28"/>
          <w:shd w:val="clear" w:color="auto" w:fill="FFFF96"/>
        </w:rPr>
        <w:t>Điều 32. Các trường hợp tạm hoãn thực hiện hợp đồng lao động</w:t>
      </w:r>
      <w:bookmarkEnd w:id="4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đi làm nghĩa vụ quân sự.</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bị tạm giữ, tạm giam theo quy định của pháp luật tố tụng hình sự.</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phải chấp hành quyết định áp dụng biện pháp đưa vào trường giáo dưỡng, đưa vào cơ sở cai nghiện bắt buộc, cơ sở giáo dục bắt buộc.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Lao động nữ mang thai theo quy định tại Điều 156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Các trường hợp khác do hai bên thoả thuận.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5" w:name="dieu_33"/>
      <w:r w:rsidRPr="00936276">
        <w:rPr>
          <w:rFonts w:ascii="Times New Roman" w:eastAsia="Times New Roman" w:hAnsi="Times New Roman" w:cs="Times New Roman"/>
          <w:b/>
          <w:bCs/>
          <w:color w:val="000000"/>
          <w:sz w:val="28"/>
          <w:szCs w:val="28"/>
          <w:shd w:val="clear" w:color="auto" w:fill="FFFF96"/>
        </w:rPr>
        <w:t>Điều 33. Nhận lại người lao động hết thời hạn tạm hoãn thực hiện hợp đồng lao động</w:t>
      </w:r>
      <w:bookmarkEnd w:id="4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thời hạn 15 ngày, kể từ ngày hết thời hạn tạm hoãn hợp đồng lao động đối với các trường hợp quy định tại Điều 32 của Bộ luật này, người lao động phải có mặt tại nơi làm việc và người sử dụng lao động phải nhận người lao động trở lại làm việc, trừ trường hợp hai bên có thỏa thuận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6" w:name="dieu_34"/>
      <w:r w:rsidRPr="00936276">
        <w:rPr>
          <w:rFonts w:ascii="Times New Roman" w:eastAsia="Times New Roman" w:hAnsi="Times New Roman" w:cs="Times New Roman"/>
          <w:b/>
          <w:bCs/>
          <w:color w:val="000000"/>
          <w:sz w:val="28"/>
          <w:szCs w:val="28"/>
        </w:rPr>
        <w:t>Điều 34. Người lao động làm việc không trọn thời gian</w:t>
      </w:r>
      <w:bookmarkEnd w:id="4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1. Người lao động làm việc không trọn thời gian là người lao động có thời gian làm việc ngắn hơn so với thời gian làm việc bình thường theo ngày hoặc theo tuần </w:t>
      </w:r>
      <w:r w:rsidRPr="00936276">
        <w:rPr>
          <w:rFonts w:ascii="Times New Roman" w:eastAsia="Times New Roman" w:hAnsi="Times New Roman" w:cs="Times New Roman"/>
          <w:color w:val="000000"/>
          <w:sz w:val="28"/>
          <w:szCs w:val="28"/>
        </w:rPr>
        <w:lastRenderedPageBreak/>
        <w:t>được quy định trong pháp luật về lao động, thỏa ước lao động tập thể doanh nghiệp, thỏa ước lao động tập thể ngành hoặc quy định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có thể thoả thuận với người sử dụng lao động làm việc không trọn thời gian khi giao kết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làm việc không trọn thời gian được hưởng lương, các quyền và nghĩa vụ như người lao động làm việc trọn thời gian, quyền bình đẳng về cơ hội, không bị phân biệt đối xử, bảo đảm an toàn lao động, vệ sinh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7" w:name="muc_3"/>
      <w:r w:rsidRPr="00936276">
        <w:rPr>
          <w:rFonts w:ascii="Times New Roman" w:eastAsia="Times New Roman" w:hAnsi="Times New Roman" w:cs="Times New Roman"/>
          <w:b/>
          <w:bCs/>
          <w:color w:val="000000"/>
          <w:sz w:val="28"/>
          <w:szCs w:val="28"/>
        </w:rPr>
        <w:t>Mục 3. SỬA ĐỔI, BỔ SUNG, CHẤM DỨT HỢP ĐỒNG LAO ĐỘNG</w:t>
      </w:r>
      <w:bookmarkEnd w:id="4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8" w:name="dieu_35"/>
      <w:r w:rsidRPr="00936276">
        <w:rPr>
          <w:rFonts w:ascii="Times New Roman" w:eastAsia="Times New Roman" w:hAnsi="Times New Roman" w:cs="Times New Roman"/>
          <w:b/>
          <w:bCs/>
          <w:color w:val="000000"/>
          <w:sz w:val="28"/>
          <w:szCs w:val="28"/>
        </w:rPr>
        <w:t>Điều 35. Sửa đổi, bổ sung hợp đồng lao động</w:t>
      </w:r>
      <w:bookmarkEnd w:id="4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quá trình thực hiện hợp đồng lao động, nếu bên nào có yêu cầu sửa đổi, bổ sung nội dung hợp đồng lao động thì phải báo cho bên kia biết trước ít nhất 3 ngày làm việc về những nội dung cần sửa đổi, bổ sung.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49" w:name="khoan_12"/>
      <w:r w:rsidRPr="00936276">
        <w:rPr>
          <w:rFonts w:ascii="Times New Roman" w:eastAsia="Times New Roman" w:hAnsi="Times New Roman" w:cs="Times New Roman"/>
          <w:color w:val="000000"/>
          <w:sz w:val="28"/>
          <w:szCs w:val="28"/>
          <w:shd w:val="clear" w:color="auto" w:fill="FFFF96"/>
        </w:rPr>
        <w:t>2. Trong trường hợp hai bên thỏa thuận được thì việc sửa đổi, bổ sung hợp đồng lao động được tiến hành bằng việc ký kết phụ lục hợp đồng lao động hoặc giao kết hợp đồng lao động mới.</w:t>
      </w:r>
      <w:bookmarkEnd w:id="4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trường hợp hai bên không thoả thuận được việc sửa đổi, bổ sung nội dung hợp đồng lao động thì tiếp tục thực hiện hợp đồng lao động đã giao kết.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0" w:name="dieu_36"/>
      <w:r w:rsidRPr="00936276">
        <w:rPr>
          <w:rFonts w:ascii="Times New Roman" w:eastAsia="Times New Roman" w:hAnsi="Times New Roman" w:cs="Times New Roman"/>
          <w:b/>
          <w:bCs/>
          <w:color w:val="000000"/>
          <w:sz w:val="28"/>
          <w:szCs w:val="28"/>
        </w:rPr>
        <w:t>Điều 36. Các trường hợp chấm dứt hợp đồng lao động</w:t>
      </w:r>
      <w:bookmarkEnd w:id="5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Hết hạn hợp đồng lao động, trừ trường hợp quy định tại khoản 6 Điều 192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Đã hoàn thành công việc theo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Hai bên thoả thuận chấm dứt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Người lao động đủ điều kiện về thời gian đóng bảo hiểm xã hội và tuổi hưởng lương hưu theo quy định tại Điều 187 của Bộ luật này.</w:t>
      </w:r>
    </w:p>
    <w:p w:rsidR="002B2C43" w:rsidRDefault="002B2C43" w:rsidP="00073331">
      <w:pPr>
        <w:shd w:val="clear" w:color="auto" w:fill="FFFFFF"/>
        <w:spacing w:before="120" w:after="120" w:line="234" w:lineRule="atLeast"/>
        <w:rPr>
          <w:rFonts w:ascii="Times New Roman" w:eastAsia="Times New Roman" w:hAnsi="Times New Roman" w:cs="Times New Roman"/>
          <w:color w:val="000000"/>
          <w:sz w:val="28"/>
          <w:szCs w:val="28"/>
        </w:rPr>
      </w:pPr>
    </w:p>
    <w:p w:rsidR="002B2C43" w:rsidRDefault="002B2C43" w:rsidP="00073331">
      <w:pPr>
        <w:shd w:val="clear" w:color="auto" w:fill="FFFFFF"/>
        <w:spacing w:before="120" w:after="120" w:line="234" w:lineRule="atLeast"/>
        <w:rPr>
          <w:rFonts w:ascii="Times New Roman" w:eastAsia="Times New Roman" w:hAnsi="Times New Roman" w:cs="Times New Roman"/>
          <w:color w:val="000000"/>
          <w:sz w:val="28"/>
          <w:szCs w:val="28"/>
        </w:rPr>
      </w:pPr>
    </w:p>
    <w:p w:rsidR="002B2C43" w:rsidRDefault="002B2C43" w:rsidP="00073331">
      <w:pPr>
        <w:shd w:val="clear" w:color="auto" w:fill="FFFFFF"/>
        <w:spacing w:before="120" w:after="120" w:line="234" w:lineRule="atLeast"/>
        <w:rPr>
          <w:rFonts w:ascii="Times New Roman" w:eastAsia="Times New Roman" w:hAnsi="Times New Roman" w:cs="Times New Roman"/>
          <w:color w:val="000000"/>
          <w:sz w:val="28"/>
          <w:szCs w:val="28"/>
        </w:rPr>
      </w:pP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Người lao động bị kết án tù giam, tử hình hoặc bị cấm làm công việc ghi trong hợp đồng lao động theo bản án, quyết định có hiệu lực pháp luật của Toà 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Người lao động chết, bị Toà án tuyên bố mất năng lực hành vi dân sự, mất tích hoặc là đã chết.</w:t>
      </w:r>
      <w:bookmarkStart w:id="51" w:name="_GoBack"/>
      <w:bookmarkEnd w:id="5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Người sử dụng lao động là cá nhân chết, bị Toà án tuyên bố mất năng lực hành vi dân sự, mất tích hoặc là đã chết; người sử dụng lao động không phải là cá nhân chấm dứt hoạt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8. Người lao động bị xử lý kỷ luật sa thải theo quy định tại khoản 3 Điều 125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9. Người lao động đơn phương chấm dứt hợp đồng lao động theo quy định tại Điều 37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10. Người sử dụng lao động đơn phương chấm dứt hợp đồng lao động theo quy định tại Điều 38 của Bộ luật này; người sử dụng lao động cho người lao động thôi việc do thay đổi cơ cấu, công nghệ hoặc vì lý do kinh tế hoặc do sáp nhập, hợp nhất, chia tách doanh nghiệp, hợp tác xã.</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2" w:name="dieu_37"/>
      <w:r w:rsidRPr="00936276">
        <w:rPr>
          <w:rFonts w:ascii="Times New Roman" w:eastAsia="Times New Roman" w:hAnsi="Times New Roman" w:cs="Times New Roman"/>
          <w:b/>
          <w:bCs/>
          <w:color w:val="000000"/>
          <w:sz w:val="28"/>
          <w:szCs w:val="28"/>
          <w:shd w:val="clear" w:color="auto" w:fill="FFFF96"/>
        </w:rPr>
        <w:t>Điều 37. Quyền đơn phương chấm dứt hợp đồng lao động của người lao động</w:t>
      </w:r>
      <w:bookmarkEnd w:id="5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làm việc theo hợp đồng lao động xác định thời hạn, hợp đồng lao động theo mùa vụ hoặc theo một công việc nhất định có thời hạn dưới 12 tháng có quyền đơn phương chấm dứt hợp đồng lao động trước thời hạn trong những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Không được bố trí theo đúng công việc, địa điểm làm việc hoặc không được bảo đảm điều kiện làm việc đã thỏa thuận trong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Không được trả lương đầy đủ hoặc trả lương không đúng thời hạn đã thỏa thuận trong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c) Bị ngược đãi, quấy rối tình dục, cưỡng bức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Bản thân hoặc gia đình có hoàn cảnh khó khăn không thể tiếp tục thực hiện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Được bầu làm nhiệm vụ chuyên trách ở cơ quan dân cử hoặc được bổ nhiệm giữ chức vụ trong bộ máy nhà nước;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e) Lao động nữ mang thai phải nghỉ việc theo chỉ định của cơ sở khám bệnh, chữa bệnh có thẩm quyền;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g) Người lao động bị ốm đau, tai nạn đã điều trị 90 ngày liên tục đối với người làm việc theo hợp đồng lao động xác định thời hạn và một phần tư thời hạn hợp đồng đối với người làm việc theo hợp đồng lao động theo mùa vụ hoặc theo một công việc nhất định có thời hạn dưới 12 tháng mà khả năng lao động chưa được hồi phục.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đơn phương chấm dứt hợp đồng lao động theo quy định tại khoản 1 Điều này, người lao động phải báo cho người sử dụng lao động biết trước: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Ít nhất 3 ngày làm việc đối với các trường hợp quy định tại các điểm a, b, c và g khoản 1 Điều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Ít nhất 30 ngày nếu là hợp đồng lao động xác định thời hạn; ít nhất 03 ngày làm việc nếu là hợp đồng lao động theo mùa vụ hoặc theo một công việc nhất định có thời hạn dưới 12 tháng đối với các trường hợp quy định tại điểm d và điểm đ khoản 1 Điều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Đối với trường hợp quy định tại điểm e khoản 1 Điều này thời hạn báo trước cho người sử dụng lao động được thực hiện theo thời hạn quy định tại Điều 156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làm việc theo hợp đồng lao động không xác định thời hạn có quyền đơn phương chấm dứt hợp đồng lao động, nhưng phải báo cho người sử dụng lao động biết trước ít nhất 45 ngày, trừ trường hợp quy định tại Điều 156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3" w:name="dieu_38"/>
      <w:r w:rsidRPr="00936276">
        <w:rPr>
          <w:rFonts w:ascii="Times New Roman" w:eastAsia="Times New Roman" w:hAnsi="Times New Roman" w:cs="Times New Roman"/>
          <w:b/>
          <w:bCs/>
          <w:color w:val="000000"/>
          <w:sz w:val="28"/>
          <w:szCs w:val="28"/>
          <w:shd w:val="clear" w:color="auto" w:fill="FFFF96"/>
        </w:rPr>
        <w:lastRenderedPageBreak/>
        <w:t>Điều 38. Quyền đơn phương chấm dứt hợp đồng lao động của người sử dụng lao động</w:t>
      </w:r>
      <w:bookmarkEnd w:id="5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có quyền đơn phương chấm dứt hợp đồng lao động trong những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Người lao động thường xuyên không hoàn thành công việc theo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Người lao động bị ốm đau, tai nạn đã điều trị 12 tháng liên tục đối với người làm theo hợp đồng lao động không xác định thời hạn, đã điều trị 06 tháng liên tục, đối với 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Khi sức khỏe của người lao động bình phục, thì người lao động được xem xét để tiếp tục giao kết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Người lao động không có mặt tại nơi làm việc sau thời hạn quy định tại Điều 33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đơn phương chấm dứt hợp đồng lao động người sử dụng lao động phải báo cho người lao động biết trước: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Ít nhất 45 ngày đối với hợp đồng lao động không xác định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Ít nhất 30 ngày đối với hợp đồng lao động xác định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Ít nhất 03 ngày làm việc đối với trường hợp quy định tại điểm b khoản 1 Điều này và đối với hợp đồng lao động theo mùa vụ hoặc theo một công việc nhất định có thời hạn dưới 12 tháng.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4" w:name="dieu_39"/>
      <w:r w:rsidRPr="00936276">
        <w:rPr>
          <w:rFonts w:ascii="Times New Roman" w:eastAsia="Times New Roman" w:hAnsi="Times New Roman" w:cs="Times New Roman"/>
          <w:b/>
          <w:bCs/>
          <w:color w:val="000000"/>
          <w:sz w:val="28"/>
          <w:szCs w:val="28"/>
        </w:rPr>
        <w:lastRenderedPageBreak/>
        <w:t>Điều 39. Trường hợp người sử dụng lao động không được thực hiện quyền đơn phương chấm dứt hợp đồng lao động</w:t>
      </w:r>
      <w:bookmarkEnd w:id="5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ốm đau hoặc bị tai nạn lao động, bệnh nghề nghiệp đang điều trị, điều dưỡng theo quyết định của cơ sở khám bệnh, chữa bệnh có thẩm quyền, trừ trường hợp quy định tại điểm b khoản 1 Điều 38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đang nghỉ hằng năm, nghỉ việc riêng và những trường hợp nghỉ khác được người sử dụng lao động đồng ý.</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Lao động nữ quy định tại khoản 3 Điều 155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Người lao động nghỉ việc hưởng chế độ thai sản theo quy định của pháp luật về bảo hiểm xã hội.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5" w:name="dieu_40"/>
      <w:r w:rsidRPr="00936276">
        <w:rPr>
          <w:rFonts w:ascii="Times New Roman" w:eastAsia="Times New Roman" w:hAnsi="Times New Roman" w:cs="Times New Roman"/>
          <w:b/>
          <w:bCs/>
          <w:color w:val="000000"/>
          <w:sz w:val="28"/>
          <w:szCs w:val="28"/>
        </w:rPr>
        <w:t>Điều 40. Huỷ bỏ việc đơn phương chấm dứt hợp đồng lao động</w:t>
      </w:r>
      <w:bookmarkEnd w:id="5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Mỗi bên đều có quyền huỷ bỏ việc đơn phương chấm dứt hợp đồng lao động trước khi hết thời hạn báo trước nhưng phải thông báo bằng văn bản và phải được bên kia đồng ý.</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6" w:name="dieu_41"/>
      <w:r w:rsidRPr="00936276">
        <w:rPr>
          <w:rFonts w:ascii="Times New Roman" w:eastAsia="Times New Roman" w:hAnsi="Times New Roman" w:cs="Times New Roman"/>
          <w:b/>
          <w:bCs/>
          <w:color w:val="000000"/>
          <w:sz w:val="28"/>
          <w:szCs w:val="28"/>
          <w:shd w:val="clear" w:color="auto" w:fill="FFFF96"/>
        </w:rPr>
        <w:t>Điều 41. Đơn phương chấm dứt hợp đồng lao động trái pháp luật</w:t>
      </w:r>
      <w:bookmarkEnd w:id="5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Đơn phương chấm dứt hợp đồng lao động trái pháp luật là các trường hợp chấm dứt hợp đồng lao động không đúng quy định tại các điều 37, 38 và 39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7" w:name="dieu_42"/>
      <w:r w:rsidRPr="00936276">
        <w:rPr>
          <w:rFonts w:ascii="Times New Roman" w:eastAsia="Times New Roman" w:hAnsi="Times New Roman" w:cs="Times New Roman"/>
          <w:b/>
          <w:bCs/>
          <w:color w:val="000000"/>
          <w:sz w:val="28"/>
          <w:szCs w:val="28"/>
        </w:rPr>
        <w:t>Điều 42. Nghĩa vụ của người sử dụng lao động khi đơn phương chấm dứt hợp đồng lao động trái pháp luật</w:t>
      </w:r>
      <w:bookmarkEnd w:id="5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Trường hợp người lao động không muốn tiếp tục làm việc, thì ngoài khoản tiền bồi thường quy định tại khoản 1 Điều này người sử dụng lao động phải trả trợ cấp thôi việc theo quy định tại Điều 48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48 của Bộ luật này, hai bên thỏa thuận khoản tiền bồi thường thêm nhưng ít nhất phải bằng 02 tháng tiền lương theo hợp đồng lao động để chấm dứt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Trường hợp không còn vị trí, công việc đã giao kết trong hợp đồng lao động mà người lao động vẫn muốn làm việc thì ngoài khoản tiền bồi thường quy định tại khoản 1 Điều này, hai bên thương lượng để sửa đổi, bổ sung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8" w:name="khoan_5_42"/>
      <w:r w:rsidRPr="00936276">
        <w:rPr>
          <w:rFonts w:ascii="Times New Roman" w:eastAsia="Times New Roman" w:hAnsi="Times New Roman" w:cs="Times New Roman"/>
          <w:color w:val="000000"/>
          <w:sz w:val="28"/>
          <w:szCs w:val="28"/>
          <w:shd w:val="clear" w:color="auto" w:fill="FFFF96"/>
        </w:rPr>
        <w:t>5. Trường hợp vi phạm quy định về thời hạn báo trước thì phải bồi thường cho người lao động một khoản tiền tương ứng với tiền lương của người lao động trong những ngày không báo trước.</w:t>
      </w:r>
      <w:bookmarkEnd w:id="5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59" w:name="dieu_43"/>
      <w:r w:rsidRPr="00936276">
        <w:rPr>
          <w:rFonts w:ascii="Times New Roman" w:eastAsia="Times New Roman" w:hAnsi="Times New Roman" w:cs="Times New Roman"/>
          <w:b/>
          <w:bCs/>
          <w:color w:val="000000"/>
          <w:sz w:val="28"/>
          <w:szCs w:val="28"/>
        </w:rPr>
        <w:t>Điều 43. Nghĩa vụ của người lao động khi đơn phương chấm dứt hợp đồng lao động trái pháp luật</w:t>
      </w:r>
      <w:bookmarkEnd w:id="5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Không được trợ cấp thôi việc và phải bồi thường cho người sử dụng lao động nửa tháng tiền lương theo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0" w:name="khoan_2_43"/>
      <w:r w:rsidRPr="00936276">
        <w:rPr>
          <w:rFonts w:ascii="Times New Roman" w:eastAsia="Times New Roman" w:hAnsi="Times New Roman" w:cs="Times New Roman"/>
          <w:color w:val="000000"/>
          <w:sz w:val="28"/>
          <w:szCs w:val="28"/>
          <w:shd w:val="clear" w:color="auto" w:fill="FFFF96"/>
        </w:rPr>
        <w:t>2. Nếu vi phạm quy định về thời hạn báo trước thì phải bồi thường cho người sử dụng lao động một khoản tiền tương ứng với tiền lương của người lao động trong những ngày không báo trước.</w:t>
      </w:r>
      <w:bookmarkEnd w:id="6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Phải hoàn trả chi phí đào tạo cho người sử dụng lao động theo quy định tại Điều 62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1" w:name="dieu_44"/>
      <w:r w:rsidRPr="00936276">
        <w:rPr>
          <w:rFonts w:ascii="Times New Roman" w:eastAsia="Times New Roman" w:hAnsi="Times New Roman" w:cs="Times New Roman"/>
          <w:b/>
          <w:bCs/>
          <w:color w:val="000000"/>
          <w:sz w:val="28"/>
          <w:szCs w:val="28"/>
        </w:rPr>
        <w:t>Điều 44. Nghĩa vụ của người sử dụng lao động trong trường hợp thay đổi cơ cấu, công nghệ hoặc vì lý do kinh tế</w:t>
      </w:r>
      <w:bookmarkEnd w:id="6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2" w:name="khoan_13"/>
      <w:r w:rsidRPr="00936276">
        <w:rPr>
          <w:rFonts w:ascii="Times New Roman" w:eastAsia="Times New Roman" w:hAnsi="Times New Roman" w:cs="Times New Roman"/>
          <w:color w:val="000000"/>
          <w:sz w:val="28"/>
          <w:szCs w:val="28"/>
          <w:shd w:val="clear" w:color="auto" w:fill="FFFF96"/>
        </w:rPr>
        <w:t xml:space="preserve">1. Trường hợp thay đổi cơ cấu, công nghệ mà ảnh hưởng đến việc làm của nhiều người lao động, thì người sử dụng lao động có trách nhiệm xây dựng và thực hiện </w:t>
      </w:r>
      <w:r w:rsidRPr="00936276">
        <w:rPr>
          <w:rFonts w:ascii="Times New Roman" w:eastAsia="Times New Roman" w:hAnsi="Times New Roman" w:cs="Times New Roman"/>
          <w:color w:val="000000"/>
          <w:sz w:val="28"/>
          <w:szCs w:val="28"/>
          <w:shd w:val="clear" w:color="auto" w:fill="FFFF96"/>
        </w:rPr>
        <w:lastRenderedPageBreak/>
        <w:t>phương án sử dụng lao động theo quy định tại Điều 46 của Bộ luật này; trường hợp có chỗ làm việc mới thì ưu tiên đào tạo lại người lao động để tiếp tục sử dụng.</w:t>
      </w:r>
      <w:bookmarkEnd w:id="6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người sử dụng lao động không thể giải quyết được việc làm mới mà phải cho người lao động thôi việc thì phải trả trợ cấp mất việc làm cho người lao động theo quy định tại Điều 49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3" w:name="khoan_2_44"/>
      <w:r w:rsidRPr="00936276">
        <w:rPr>
          <w:rFonts w:ascii="Times New Roman" w:eastAsia="Times New Roman" w:hAnsi="Times New Roman" w:cs="Times New Roman"/>
          <w:color w:val="000000"/>
          <w:sz w:val="28"/>
          <w:szCs w:val="28"/>
          <w:shd w:val="clear" w:color="auto" w:fill="FFFF96"/>
        </w:rPr>
        <w:t>2. Trong trường hợp vì lý do kinh tế mà nhiều người lao động có nguy cơ mất việc làm, phải thôi việc, thì người sử dụng lao động phải xây dựng và thực hiện phương án sử dụng lao động theo quy định tại Điều 46 của Bộ luật này.</w:t>
      </w:r>
      <w:bookmarkEnd w:id="6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người sử dụng lao động không thể giải quyết được việc làm mà phải cho người lao động thôi việc thì phải trả trợ cấp mất việc làm cho người lao động theo quy định tại Điều 49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Việc cho thôi việc đối với nhiều người lao động theo quy định tại Điều này chỉ được tiến hành sau khi đã trao đổi với tổ chức đại diện tập thể lao động tại cơ sở và thông báo trước 30 ngày cho cơ quan quản lý nhà nước về lao động cấp tỉnh.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4" w:name="dieu_45"/>
      <w:r w:rsidRPr="00936276">
        <w:rPr>
          <w:rFonts w:ascii="Times New Roman" w:eastAsia="Times New Roman" w:hAnsi="Times New Roman" w:cs="Times New Roman"/>
          <w:b/>
          <w:bCs/>
          <w:color w:val="000000"/>
          <w:sz w:val="28"/>
          <w:szCs w:val="28"/>
          <w:shd w:val="clear" w:color="auto" w:fill="FFFF96"/>
        </w:rPr>
        <w:t>Điều 45. Nghĩa vụ của người sử dụng lao động khi sáp nhập, hợp nhất, chia, tách doanh nghiệp, hợp tác xã</w:t>
      </w:r>
      <w:bookmarkEnd w:id="6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trường hợp sáp nhập, hợp nhất, chia, tách doanh nghiệp, hợp tác xã thì người sử dụng lao động kế tiếp phải chịu trách nhiệm tiếp tục sử dụng số lao động hiện có và tiến hành việc sửa đổi, bổ sung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không sử dụng hết số lao động hiện có, thì người sử dụng lao động kế tiếp có trách nhiệm xây dựng và thực hiện phương án sử dụng lao động theo quy định tại Điều 46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trường hợp chuyển quyền sở hữu hoặc quyền sử dụng tài sản của doanh nghiệp, thì người sử dụng lao động trước đó phải lập phương án sử dụng lao động theo quy định tại Điều 46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Trong trường hợp người sử dụng lao động cho người lao động thôi việc theo quy định tại Điều này, thì phải trả trợ cấp mất việc làm cho người lao động theo quy định tại Điều 49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5" w:name="dieu_46"/>
      <w:r w:rsidRPr="00936276">
        <w:rPr>
          <w:rFonts w:ascii="Times New Roman" w:eastAsia="Times New Roman" w:hAnsi="Times New Roman" w:cs="Times New Roman"/>
          <w:b/>
          <w:bCs/>
          <w:color w:val="000000"/>
          <w:sz w:val="28"/>
          <w:szCs w:val="28"/>
        </w:rPr>
        <w:t>Điều 46. Phương án sử dụng lao động</w:t>
      </w:r>
      <w:bookmarkEnd w:id="6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Phương án sử dụng lao động phải có những nội dung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Danh sách và số lượng người lao động tiếp tục được sử dụng, người lao động đưa đi đào tạo lại để tiếp tục sử dụng;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Danh sách và số lượng người lao động nghỉ hưu;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Danh sách và số lượng người lao động được chuyển sang làm việc không trọn thời gian; người lao động phải chấm dứt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Biện pháp và nguồn tài chính bảo đảm thực hiện phương 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xây dựng phương án sử dụng lao động phải có sự tham gia của tổ chức đại diện tập thể lao động tại cơ sở.</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6" w:name="dieu_47"/>
      <w:r w:rsidRPr="00936276">
        <w:rPr>
          <w:rFonts w:ascii="Times New Roman" w:eastAsia="Times New Roman" w:hAnsi="Times New Roman" w:cs="Times New Roman"/>
          <w:b/>
          <w:bCs/>
          <w:color w:val="000000"/>
          <w:sz w:val="28"/>
          <w:szCs w:val="28"/>
        </w:rPr>
        <w:t>Điều 47. Trách nhiệm của người sử dụng lao động khi chấm dứt hợp đồng lao động</w:t>
      </w:r>
      <w:bookmarkEnd w:id="6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Ít nhất 15 ngày trước ngày hợp đồng lao động xác định thời hạn hết hạn, người sử dụng lao động phải thông báo bằng văn bản cho người lao động biết thời điểm chấm dứt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7" w:name="khoan_2_47"/>
      <w:r w:rsidRPr="00936276">
        <w:rPr>
          <w:rFonts w:ascii="Times New Roman" w:eastAsia="Times New Roman" w:hAnsi="Times New Roman" w:cs="Times New Roman"/>
          <w:color w:val="000000"/>
          <w:sz w:val="28"/>
          <w:szCs w:val="28"/>
          <w:shd w:val="clear" w:color="auto" w:fill="FFFF96"/>
        </w:rPr>
        <w:t>2. Trong thời hạn 07 ngày làm việc, kể từ ngày chấm dứt hợp đồng lao động, hai bên có trách nhiệm thanh toán đầy đủ các khoản có liên quan đến quyền lợi của mỗi bên; trường hợp đặc biệt, có thể kéo dài nhưng không được quá 30 ngày.</w:t>
      </w:r>
      <w:bookmarkEnd w:id="6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sử dụng lao động có trách nhiệm hoàn thành thủ tục xác nhận và trả lại sổ bảo hiểm xã hội và những giấy tờ khác mà người sử dụng lao động đã giữ lại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4. Trong trường hợp doanh nghiệp, hợp tác xã bị chấm dứt hoạt động, bị giải thể, phá sản thì tiền lương, trợ cấp thôi việc, bảo hiểm xã hội, bảo hiểm y tế, bảo hiểm </w:t>
      </w:r>
      <w:r w:rsidRPr="00936276">
        <w:rPr>
          <w:rFonts w:ascii="Times New Roman" w:eastAsia="Times New Roman" w:hAnsi="Times New Roman" w:cs="Times New Roman"/>
          <w:color w:val="000000"/>
          <w:sz w:val="28"/>
          <w:szCs w:val="28"/>
        </w:rPr>
        <w:lastRenderedPageBreak/>
        <w:t>thất nghiệp và các quyền lợi khác của người lao động theo thoả ước lao động tập thể và hợp đồng lao động đã ký kết được ưu tiên thanh toán.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8" w:name="dieu_48"/>
      <w:r w:rsidRPr="00936276">
        <w:rPr>
          <w:rFonts w:ascii="Times New Roman" w:eastAsia="Times New Roman" w:hAnsi="Times New Roman" w:cs="Times New Roman"/>
          <w:b/>
          <w:bCs/>
          <w:color w:val="000000"/>
          <w:sz w:val="28"/>
          <w:szCs w:val="28"/>
          <w:shd w:val="clear" w:color="auto" w:fill="FFFF96"/>
        </w:rPr>
        <w:t>Điều 48. Trợ cấp thôi việc</w:t>
      </w:r>
      <w:bookmarkEnd w:id="6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 hợp đồng lao động chấm dứt theo quy định tại các khoản 1, 2, 3, 5, 6, 7, 9 và 10 Điều 36 của Bộ luật này thì người sử dụng lao động có trách nhiệm chi trả trợ cấp thôi việc cho người lao động đã làm việc thường xuyên từ đủ 12 tháng trở lên, mỗi năm làm việc được trợ cấp một nửa tháng tiền lương.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Tiền lương để tính trợ cấp thôi việc là tiền lương bình quân theo hợp đồng lao động của 06 tháng liền kề trước khi người lao động thôi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69" w:name="dieu_49"/>
      <w:r w:rsidRPr="00936276">
        <w:rPr>
          <w:rFonts w:ascii="Times New Roman" w:eastAsia="Times New Roman" w:hAnsi="Times New Roman" w:cs="Times New Roman"/>
          <w:b/>
          <w:bCs/>
          <w:color w:val="000000"/>
          <w:sz w:val="28"/>
          <w:szCs w:val="28"/>
          <w:shd w:val="clear" w:color="auto" w:fill="FFFF96"/>
        </w:rPr>
        <w:t>Điều 49. Trợ cấp mất việc làm</w:t>
      </w:r>
      <w:bookmarkEnd w:id="6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trả trợ cấp mất việc làm cho người lao động đã làm việc thường xuyên cho mình từ 12 tháng trở lên mà bị mất việc làm theo quy định tại Điều 44 và Điều 45 của Bộ luật này, mỗi năm làm việc trả 01 tháng tiền lương nhưng ít nhất phải bằng 02 tháng tiền lương.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Tiền lương để tính trợ cấp mất việc làm là tiền lương bình quân theo hợp đồng lao động của 06 tháng liền kề trước khi người lao động mất việc làm.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0" w:name="muc_4"/>
      <w:r w:rsidRPr="00936276">
        <w:rPr>
          <w:rFonts w:ascii="Times New Roman" w:eastAsia="Times New Roman" w:hAnsi="Times New Roman" w:cs="Times New Roman"/>
          <w:b/>
          <w:bCs/>
          <w:color w:val="000000"/>
          <w:sz w:val="28"/>
          <w:szCs w:val="28"/>
        </w:rPr>
        <w:t>Mục 4. HỢP ĐỒNG LAO ĐỘNG VÔ HIỆU</w:t>
      </w:r>
      <w:bookmarkEnd w:id="7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1" w:name="dieu_50"/>
      <w:r w:rsidRPr="00936276">
        <w:rPr>
          <w:rFonts w:ascii="Times New Roman" w:eastAsia="Times New Roman" w:hAnsi="Times New Roman" w:cs="Times New Roman"/>
          <w:b/>
          <w:bCs/>
          <w:color w:val="000000"/>
          <w:sz w:val="28"/>
          <w:szCs w:val="28"/>
        </w:rPr>
        <w:t>Điều 50. Hợp đồng lao động vô hiệu</w:t>
      </w:r>
      <w:bookmarkEnd w:id="7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Hợp đồng lao động vô hiệu toàn bộ khi thuộc một trong các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a) Toàn bộ nội dung của hợp đồng lao động trái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Người ký kết hợp đồng lao động không đúng thẩm quyền;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Công việc mà hai bên đã giao kết trong hợp đồng lao động là công việc bị pháp luật cấm;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Nội dung của hợp đồng lao động hạn chế hoặc ngăn cản quyền thành lập, gia nhập và hoạt động công đoàn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Hợp đồng lao động vô hiệu từng phần khi nội dung của phần đó vi phạm pháp luật nhưng không ảnh hưởng đến các phần còn lại của hợp đồng.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trường hợp một phần hoặc toàn bộ nội dung của hợp đồng lao động quy định 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2" w:name="dieu_51"/>
      <w:r w:rsidRPr="00936276">
        <w:rPr>
          <w:rFonts w:ascii="Times New Roman" w:eastAsia="Times New Roman" w:hAnsi="Times New Roman" w:cs="Times New Roman"/>
          <w:b/>
          <w:bCs/>
          <w:color w:val="000000"/>
          <w:sz w:val="28"/>
          <w:szCs w:val="28"/>
          <w:shd w:val="clear" w:color="auto" w:fill="FFFF96"/>
        </w:rPr>
        <w:t>Điều 51. Thẩm quyền tuyên bố hợp đồng lao động vô hiệu</w:t>
      </w:r>
      <w:bookmarkEnd w:id="7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Thanh tra lao động, Toà án nhân dân có quyền tuyên bố hợp đồng lao động vô hiệu.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Chính phủ quy định về trình tự, thủ tục thanh tra lao động tuyên bố hợp đồng lao động vô hiệu.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3" w:name="dieu_52"/>
      <w:r w:rsidRPr="00936276">
        <w:rPr>
          <w:rFonts w:ascii="Times New Roman" w:eastAsia="Times New Roman" w:hAnsi="Times New Roman" w:cs="Times New Roman"/>
          <w:b/>
          <w:bCs/>
          <w:color w:val="000000"/>
          <w:sz w:val="28"/>
          <w:szCs w:val="28"/>
          <w:shd w:val="clear" w:color="auto" w:fill="FFFF96"/>
        </w:rPr>
        <w:t>Điều 52. Xử lý hợp đồng lao động vô hiệu</w:t>
      </w:r>
      <w:bookmarkEnd w:id="7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 hợp đồng lao động bị tuyên bố vô hiệu từng phần thì xử lý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Quyền, nghĩa vụ và lợi ích của các bên được giải quyết theo thỏa ước lao động tập thể hoặc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Các bên tiến hành sửa đổi, bổ sung phần của hợp đồng lao động bị tuyên bố vô hiệu để phù hợp với thỏa ước lao động tập thể hoặc pháp luật về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hợp đồng lao động bị tuyên bố vô hiệu toàn bộ thì xử lý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a) Trong trường hợp do ký sai thẩm quyền quy định tại điểm b khoản 1 Điều 50 của Bộ luật này thì cơ quan quản lý nhà nước về lao động hướng dẫn các bên ký lại;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Quyền, nghĩa vụ và lợi ích của người lao động được giải quyết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Chính phủ quy định cụ thể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4" w:name="muc_5"/>
      <w:r w:rsidRPr="00936276">
        <w:rPr>
          <w:rFonts w:ascii="Times New Roman" w:eastAsia="Times New Roman" w:hAnsi="Times New Roman" w:cs="Times New Roman"/>
          <w:b/>
          <w:bCs/>
          <w:color w:val="000000"/>
          <w:sz w:val="28"/>
          <w:szCs w:val="28"/>
        </w:rPr>
        <w:t>Mục 5. CHO THUÊ LẠI LAO ĐỘNG</w:t>
      </w:r>
      <w:bookmarkEnd w:id="7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5" w:name="dieu_53"/>
      <w:r w:rsidRPr="00936276">
        <w:rPr>
          <w:rFonts w:ascii="Times New Roman" w:eastAsia="Times New Roman" w:hAnsi="Times New Roman" w:cs="Times New Roman"/>
          <w:b/>
          <w:bCs/>
          <w:color w:val="000000"/>
          <w:sz w:val="28"/>
          <w:szCs w:val="28"/>
        </w:rPr>
        <w:t>Điều 53. Cho thuê lại lao động</w:t>
      </w:r>
      <w:bookmarkEnd w:id="7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Cho thuê lại lao động là việc người lao động đã được tuyển dụng bởi doanh nghiệp được cấp phép hoạt động cho thuê lại lao động sau đó làm việc cho người sử dụng lao động khác, chịu sự điều hành của người sử dụng lao động sau và vẫn duy trì quan hệ lao động với doanh nghiệp cho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Hoạt động cho thuê lại lao động là ngành nghề kinh doanh có điều kiện và chỉ được thực hiện đối với một số công việc nhất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6" w:name="dieu_54"/>
      <w:r w:rsidRPr="00936276">
        <w:rPr>
          <w:rFonts w:ascii="Times New Roman" w:eastAsia="Times New Roman" w:hAnsi="Times New Roman" w:cs="Times New Roman"/>
          <w:b/>
          <w:bCs/>
          <w:color w:val="000000"/>
          <w:sz w:val="28"/>
          <w:szCs w:val="28"/>
        </w:rPr>
        <w:t>Điều 54. Doanh nghiệp cho thuê lại lao động</w:t>
      </w:r>
      <w:bookmarkEnd w:id="7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Doanh nghiệp cho thuê lại lao động phải ký quỹ và được cấp phép hoạt động cho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hạn cho thuê lại lao động tối đa không quá 12 tháng.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7" w:name="khoan_hd54"/>
      <w:r w:rsidRPr="00936276">
        <w:rPr>
          <w:rFonts w:ascii="Times New Roman" w:eastAsia="Times New Roman" w:hAnsi="Times New Roman" w:cs="Times New Roman"/>
          <w:color w:val="000000"/>
          <w:sz w:val="28"/>
          <w:szCs w:val="28"/>
          <w:shd w:val="clear" w:color="auto" w:fill="FFFF96"/>
        </w:rPr>
        <w:t>3. Chính phủ quy định việc cấp phép hoạt động cho thuê lại lao động, việc ký quỹ và danh mục công việc được thực hiện cho thuê lại lao động.</w:t>
      </w:r>
      <w:bookmarkEnd w:id="7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8" w:name="dieu_55"/>
      <w:r w:rsidRPr="00936276">
        <w:rPr>
          <w:rFonts w:ascii="Times New Roman" w:eastAsia="Times New Roman" w:hAnsi="Times New Roman" w:cs="Times New Roman"/>
          <w:b/>
          <w:bCs/>
          <w:color w:val="000000"/>
          <w:sz w:val="28"/>
          <w:szCs w:val="28"/>
        </w:rPr>
        <w:t>Điều 55. Hợp đồng cho thuê lại lao động</w:t>
      </w:r>
      <w:bookmarkEnd w:id="7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Doanh nghiệp cho thuê lại lao động và bên thuê lại lao động phải ký kết hợp đồng cho thuê lại lao động bằng văn bản, lập thành 02 bản, mỗi bên giữ một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Hợp đồng cho thuê lại lao động gồm các nội dung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Nơi làm việc, vị trí việc làm cần sử dụng lao động thuê lại, nội dung cụ thể của công việc, yêu cầu cụ thể đối với người lao động thuê lại;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b) Thời hạn thuê lại lao động; thời gian bắt đầu làm việc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Thời giờ làm việc, thời giờ nghỉ ngơi, điều kiện an toàn lao động, vệ sinh lao động tại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Nghĩa vụ của mỗi bên đối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Hợp đồng cho thuê lại lao động không được có những thỏa thuận về quyền, lợi ích của người lao động thấp hơn so với hợp đồng lao động mà doanh nghiệp cho thuê lại đã ký với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79" w:name="dieu_56"/>
      <w:r w:rsidRPr="00936276">
        <w:rPr>
          <w:rFonts w:ascii="Times New Roman" w:eastAsia="Times New Roman" w:hAnsi="Times New Roman" w:cs="Times New Roman"/>
          <w:b/>
          <w:bCs/>
          <w:color w:val="000000"/>
          <w:sz w:val="28"/>
          <w:szCs w:val="28"/>
        </w:rPr>
        <w:t>Điều 56. Quyền và nghĩa vụ của doanh nghiệp cho thuê lại lao động</w:t>
      </w:r>
      <w:bookmarkEnd w:id="7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Bảo đảm đưa người lao động có trình độ phù hợp với những yêu cầu của bên thuê lại lao động và nội dung của hợp đồng lao động đã ký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Thông báo cho người lao động biết nội dung của hợp đồng cho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Ký kết hợp đồng lao động với người lao động theo quy định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Thông báo cho bên thuê lại lao động biết sơ yếu lý lịch của người lao động, yêu cầu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Bảo đảm trả lương cho người lao động thuê lại không thấp hơn tiền lương của người lao động của bên thuê lại lao động có cùng trình độ, làm cùng công việc hoặc công việc có giá trị như nhau.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Lập hồ sơ ghi rõ số lao động đã cho thuê lại, bên thuê lại lao động, phí cho thuê lại lao động và báo cáo cơ quan quản lý nhà nước về lao động cấp tỉnh.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Xử lý kỷ luật lao động đối với người lao động vi phạm kỷ luật lao động khi bên thuê lại lao động trả lại người lao động do vi phạm kỷ luật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0" w:name="dieu_57"/>
      <w:r w:rsidRPr="00936276">
        <w:rPr>
          <w:rFonts w:ascii="Times New Roman" w:eastAsia="Times New Roman" w:hAnsi="Times New Roman" w:cs="Times New Roman"/>
          <w:b/>
          <w:bCs/>
          <w:color w:val="000000"/>
          <w:sz w:val="28"/>
          <w:szCs w:val="28"/>
        </w:rPr>
        <w:t>Điều 57. Quyền và nghĩa vụ của bên thuê lại lao động</w:t>
      </w:r>
      <w:bookmarkEnd w:id="8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Thông báo, hướng dẫn cho người lao động thuê lại biết nội quy lao động và các quy chế khác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Không được phân biệt đối xử về điều kiện lao động đối với người lao động thuê lại so với người lao động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Thỏa thuận với người lao động thuê lại nếu huy động họ làm đêm, làm thêm giờ ngoài nội dung hợp đồng cho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Không được chuyển người lao động đã thuê lại cho người sử dụng lao động khác.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Trả lại doanh nghiệp cho thuê lại lao động người lao động không đáp ứng yêu cầu như đã thỏa thuận hoặc vi phạm kỷ luật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Cung cấp cho doanh nghiệp cho thuê lại lao động chứng cứ về hành vi vi phạm kỷ luật lao động của người lao động thuê lại để xem xét xử lý kỷ luật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1" w:name="dieu_58"/>
      <w:r w:rsidRPr="00936276">
        <w:rPr>
          <w:rFonts w:ascii="Times New Roman" w:eastAsia="Times New Roman" w:hAnsi="Times New Roman" w:cs="Times New Roman"/>
          <w:b/>
          <w:bCs/>
          <w:color w:val="000000"/>
          <w:sz w:val="28"/>
          <w:szCs w:val="28"/>
        </w:rPr>
        <w:t>Điều 58. Quyền và nghĩa vụ của người lao động thuê lại</w:t>
      </w:r>
      <w:bookmarkEnd w:id="8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Thực hiện công việc theo hợp đồng lao động đã ký với doanh nghiệp hoạt động cho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Chấp hành nội quy lao động, kỷ luật lao động, sự điều hành hợp pháp và tuân thủ thỏa ước lao động tập thể của bên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Được trả lương không thấp hơn tiền lương của những người lao động của bên thuê lại lao động có cùng trình độ, làm cùng công việc hoặc công việc có giá trị như nhau.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Khiếu nại với doanh nghiệp cho thuê lại lao động trong trường hợp bị bên thuê lại lao động vi phạm các thoả thuận trong hợp đồng cho thuê lại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5. Thực hiện quyền đơn phương chấm dứt hợp đồng lao động với doanh nghiệp cho thuê lại lao động theo quy định tại Điều 37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Thỏa thuận để giao kết hợp đồng lao động với bên thuê lại lao động sau khi chấm dứt hợp đồng lao động với doanh nghiệp cho thuê lại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2" w:name="chuong_4"/>
      <w:r w:rsidRPr="00936276">
        <w:rPr>
          <w:rFonts w:ascii="Times New Roman" w:eastAsia="Times New Roman" w:hAnsi="Times New Roman" w:cs="Times New Roman"/>
          <w:b/>
          <w:bCs/>
          <w:color w:val="000000"/>
          <w:sz w:val="28"/>
          <w:szCs w:val="28"/>
        </w:rPr>
        <w:t>Chương IV</w:t>
      </w:r>
      <w:bookmarkEnd w:id="82"/>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83" w:name="chuong_4_name"/>
      <w:r w:rsidRPr="00936276">
        <w:rPr>
          <w:rFonts w:ascii="Times New Roman" w:eastAsia="Times New Roman" w:hAnsi="Times New Roman" w:cs="Times New Roman"/>
          <w:b/>
          <w:bCs/>
          <w:color w:val="000000"/>
          <w:sz w:val="28"/>
          <w:szCs w:val="28"/>
        </w:rPr>
        <w:t>HỌC NGHỀ, ĐÀO TẠO, BỒI DƯỠNG NÂNG CAO TRÌNH ĐỘ KỸ NĂNG NGHỀ</w:t>
      </w:r>
      <w:bookmarkEnd w:id="8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4" w:name="dieu_59"/>
      <w:r w:rsidRPr="00936276">
        <w:rPr>
          <w:rFonts w:ascii="Times New Roman" w:eastAsia="Times New Roman" w:hAnsi="Times New Roman" w:cs="Times New Roman"/>
          <w:b/>
          <w:bCs/>
          <w:color w:val="000000"/>
          <w:sz w:val="28"/>
          <w:szCs w:val="28"/>
        </w:rPr>
        <w:t>Điều 59. Học nghề và dạy nghề</w:t>
      </w:r>
      <w:bookmarkEnd w:id="8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được lựa chọn nghề, học nghề tại nơi làm việc phù hợp với nhu cầu việc làm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Nhà nước khuyến khích người sử dụng lao động có đủ điều kiện thành lập cơ sở dạy nghề hoặc mở lớp dạy nghề tại nơi làm việc để đào tạo, đào tạo lại, bồi dưỡng, nâng cao trình độ, kỹ năng nghề cho người lao động đang làm việc cho mình và đào tạo nghề cho người học nghề khác theo quy định của pháp luật dạy nghề.</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5" w:name="dieu_60"/>
      <w:r w:rsidRPr="00936276">
        <w:rPr>
          <w:rFonts w:ascii="Times New Roman" w:eastAsia="Times New Roman" w:hAnsi="Times New Roman" w:cs="Times New Roman"/>
          <w:b/>
          <w:bCs/>
          <w:color w:val="000000"/>
          <w:sz w:val="28"/>
          <w:szCs w:val="28"/>
        </w:rPr>
        <w:t>Điều 60. Trách nhiệm của người sử dụng lao động về đào tạo, bồi dưỡng, nâng cao trình độ kỹ năng nghề</w:t>
      </w:r>
      <w:bookmarkEnd w:id="8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xây dựng kế hoạch hằng năm và dành kinh phí cho việc đào tạo và tổ chức đào tạo, bồi dưỡng nâng cao trình độ, kỹ năng nghề cho người lao động đang làm việc cho mình; đào tạo cho người lao động trước khi chuyển làm nghề khác cho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phải báo cáo kết quả đào tạo, bồi dưỡng nâng cao trình độ, kỹ năng nghề cho cơ quan quản lý nhà nước về lao động cấp tỉnh trong báo cáo hằng năm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6" w:name="dieu_61"/>
      <w:r w:rsidRPr="00936276">
        <w:rPr>
          <w:rFonts w:ascii="Times New Roman" w:eastAsia="Times New Roman" w:hAnsi="Times New Roman" w:cs="Times New Roman"/>
          <w:b/>
          <w:bCs/>
          <w:color w:val="000000"/>
          <w:sz w:val="28"/>
          <w:szCs w:val="28"/>
        </w:rPr>
        <w:t>Điều 61. Học nghề, tập nghề để làm việc cho người sử dụng lao động</w:t>
      </w:r>
      <w:bookmarkEnd w:id="8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tuyển người vào học nghề, tập nghề để làm việc cho mình, thì không phải đăng ký hoạt động dạy nghề và không được thu học phí.</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Người học nghề, tập nghề trong trường hợp này phải đủ 14 tuổi và phải có đủ sức khoẻ phù hợp với yêu cầu của nghề, trừ một số nghề do Bộ Lao động - Thương binh và Xã hội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Hai bên phải ký kết hợp đồng đào tạo nghề. Hợp đồng đào tạo nghề phải làm thành 02 bản, mỗi bên giữ 01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gian học nghề, tập nghề, nếu người học nghề, tập nghề trực tiếp hoặc tham gia lao động làm ra sản phẩm hợp quy cách, thì được người sử dụng lao động trả lương theo mức do hai bên thoả thuận.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Hết thời hạn học nghề, tập nghề, hai bên phải ký kết hợp đồng lao động khi đủ các điều kiện theo quy định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Người sử dụng lao động có trách nhiệm tạo điều kiện để người lao động tham gia đánh giá kỹ năng nghề để được cấp chứng chỉ kỹ năng nghề quốc gia.</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7" w:name="dieu_62"/>
      <w:r w:rsidRPr="00936276">
        <w:rPr>
          <w:rFonts w:ascii="Times New Roman" w:eastAsia="Times New Roman" w:hAnsi="Times New Roman" w:cs="Times New Roman"/>
          <w:b/>
          <w:bCs/>
          <w:color w:val="000000"/>
          <w:sz w:val="28"/>
          <w:szCs w:val="28"/>
        </w:rPr>
        <w:t>Điều 62. Hợp đồng đào tạo nghề giữa người sử dụng lao động, người lao động và chi phí đào tạo nghề</w:t>
      </w:r>
      <w:bookmarkEnd w:id="8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Hợp đồng đào tạo nghề phải làm thành 02 bản, mỗi bên giữ 01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Hợp đồng đào tạo nghề phải có các nội dung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Nghề đào tạo;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Địa điểm đào tạo, thời hạn đào tạo;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Chi phí đào tạo;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Thời hạn người lao động cam kết phải làm việc cho người sử dụng lao động sau khi được đào tạo;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Trách nhiệm hoàn trả chi phí đào tạo;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e) Trách nhiệm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ở nước ngoài.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88" w:name="chuong_5"/>
      <w:r w:rsidRPr="00936276">
        <w:rPr>
          <w:rFonts w:ascii="Times New Roman" w:eastAsia="Times New Roman" w:hAnsi="Times New Roman" w:cs="Times New Roman"/>
          <w:b/>
          <w:bCs/>
          <w:color w:val="000000"/>
          <w:sz w:val="28"/>
          <w:szCs w:val="28"/>
        </w:rPr>
        <w:t>Chương V</w:t>
      </w:r>
      <w:bookmarkEnd w:id="88"/>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89" w:name="chuong_5_name"/>
      <w:r w:rsidRPr="00936276">
        <w:rPr>
          <w:rFonts w:ascii="Times New Roman" w:eastAsia="Times New Roman" w:hAnsi="Times New Roman" w:cs="Times New Roman"/>
          <w:b/>
          <w:bCs/>
          <w:color w:val="000000"/>
          <w:sz w:val="28"/>
          <w:szCs w:val="28"/>
        </w:rPr>
        <w:t>ĐỐI THOẠI TẠI NƠI LÀM VIỆC, THƯƠNG LƯỢNG TẬP THỂ, THỎA ƯỚC LAO ĐỘNG TẬP THỂ</w:t>
      </w:r>
      <w:bookmarkEnd w:id="8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0" w:name="muc_1_1"/>
      <w:r w:rsidRPr="00936276">
        <w:rPr>
          <w:rFonts w:ascii="Times New Roman" w:eastAsia="Times New Roman" w:hAnsi="Times New Roman" w:cs="Times New Roman"/>
          <w:b/>
          <w:bCs/>
          <w:color w:val="000000"/>
          <w:sz w:val="28"/>
          <w:szCs w:val="28"/>
        </w:rPr>
        <w:t>Mục 1. ĐỐI THOẠI TẠI NƠI LÀM VIỆC</w:t>
      </w:r>
      <w:bookmarkEnd w:id="9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1" w:name="dieu_63"/>
      <w:r w:rsidRPr="00936276">
        <w:rPr>
          <w:rFonts w:ascii="Times New Roman" w:eastAsia="Times New Roman" w:hAnsi="Times New Roman" w:cs="Times New Roman"/>
          <w:b/>
          <w:bCs/>
          <w:color w:val="000000"/>
          <w:sz w:val="28"/>
          <w:szCs w:val="28"/>
        </w:rPr>
        <w:t>Điều 63. Mục đích, hình thức đối thoại tại nơi làm việc</w:t>
      </w:r>
      <w:bookmarkEnd w:id="9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Đối thoại tại nơi làm việc nhằm chia sẻ thông tin, tăng cường sự hiểu biết giữa người sử dụng lao động và người lao động để xây dựng quan hệ lao động tại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Đối thoại tại nơi làm việc được thực hiện thông qua việc trao đổi trực tiếp giữa người lao động và người sử dụng lao động hoặc giữa đại diện tập thể lao động với người sử dụng lao động, bảo đảm việc thực hiện quy chế dân chủ ở cơ sở.</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2" w:name="khoan_hd63"/>
      <w:r w:rsidRPr="00936276">
        <w:rPr>
          <w:rFonts w:ascii="Times New Roman" w:eastAsia="Times New Roman" w:hAnsi="Times New Roman" w:cs="Times New Roman"/>
          <w:color w:val="000000"/>
          <w:sz w:val="28"/>
          <w:szCs w:val="28"/>
          <w:shd w:val="clear" w:color="auto" w:fill="FFFF96"/>
        </w:rPr>
        <w:t>3. Người sử dụng lao động, người lao động có nghĩa vụ thực hiện quy chế dân chủ ở cơ sở tại nơi làm việc theo quy định của Chính phủ.</w:t>
      </w:r>
      <w:bookmarkEnd w:id="9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3" w:name="dieu_64"/>
      <w:r w:rsidRPr="00936276">
        <w:rPr>
          <w:rFonts w:ascii="Times New Roman" w:eastAsia="Times New Roman" w:hAnsi="Times New Roman" w:cs="Times New Roman"/>
          <w:b/>
          <w:bCs/>
          <w:color w:val="000000"/>
          <w:sz w:val="28"/>
          <w:szCs w:val="28"/>
        </w:rPr>
        <w:t>Điều 64. Nội dung đối thoại tại nơi làm việc</w:t>
      </w:r>
      <w:bookmarkEnd w:id="9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Tình hình sản xuất, kinh doanh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Việc thực hiện hợp đồng lao động, thỏa ước lao động tập thể, nội quy, quy chế và cam kết, thỏa thuận khác tại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Điều kiện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Yêu cầu của người lao động, tập thể lao động đối với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Yêu cầu của người sử dụng lao động với người lao động, tập thể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6. Nội dung khác mà hai bên quan tâm.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4" w:name="dieu_65"/>
      <w:r w:rsidRPr="00936276">
        <w:rPr>
          <w:rFonts w:ascii="Times New Roman" w:eastAsia="Times New Roman" w:hAnsi="Times New Roman" w:cs="Times New Roman"/>
          <w:b/>
          <w:bCs/>
          <w:color w:val="000000"/>
          <w:sz w:val="28"/>
          <w:szCs w:val="28"/>
        </w:rPr>
        <w:t>Điều 65. Tiến hành đối thoại tại nơi làm việc</w:t>
      </w:r>
      <w:bookmarkEnd w:id="9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Đối thoại tại nơi làm việc được tiến hành định kỳ 03 tháng một lần hoặc theo yêu cầu của một bên.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có nghĩa vụ bố trí địa điểm và các điều kiện vật chất khác bảo đảm cho việc đối thoại tại nơi làm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5" w:name="muc_2_1"/>
      <w:r w:rsidRPr="00936276">
        <w:rPr>
          <w:rFonts w:ascii="Times New Roman" w:eastAsia="Times New Roman" w:hAnsi="Times New Roman" w:cs="Times New Roman"/>
          <w:b/>
          <w:bCs/>
          <w:color w:val="000000"/>
          <w:sz w:val="28"/>
          <w:szCs w:val="28"/>
        </w:rPr>
        <w:t>Mục 2. THƯƠNG LƯỢNG TẬP THỂ</w:t>
      </w:r>
      <w:bookmarkEnd w:id="9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6" w:name="dieu_66"/>
      <w:r w:rsidRPr="00936276">
        <w:rPr>
          <w:rFonts w:ascii="Times New Roman" w:eastAsia="Times New Roman" w:hAnsi="Times New Roman" w:cs="Times New Roman"/>
          <w:b/>
          <w:bCs/>
          <w:color w:val="000000"/>
          <w:sz w:val="28"/>
          <w:szCs w:val="28"/>
        </w:rPr>
        <w:t>Điều 66. Mục đích của thương lượng tập thể</w:t>
      </w:r>
      <w:bookmarkEnd w:id="9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Thương lượng tập thể là việc tập thể lao động thảo luận, đàm phán với người sử dụng lao động nhằm mục đích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Xây dựng quan hệ lao động hài hoà, ổn định và tiến bộ;</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Xác lập các điều kiện lao động mới làm căn cứ để tiến hành ký kết thoả ước lao động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Giải quyết những vướng mắc, khó khăn trong việc thực hiện quyền và nghĩa vụ của mỗi bên trong quan hệ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7" w:name="dieu_67"/>
      <w:r w:rsidRPr="00936276">
        <w:rPr>
          <w:rFonts w:ascii="Times New Roman" w:eastAsia="Times New Roman" w:hAnsi="Times New Roman" w:cs="Times New Roman"/>
          <w:b/>
          <w:bCs/>
          <w:color w:val="000000"/>
          <w:sz w:val="28"/>
          <w:szCs w:val="28"/>
        </w:rPr>
        <w:t>Điều 67. Nguyên tắc thương lượng tập thể</w:t>
      </w:r>
      <w:bookmarkEnd w:id="9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Thương lượng tập thể được tiến hành theo nguyên tắc thiện chí, bình đẳng, hợp tác, công khai và minh bạch.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8" w:name="khoan_26"/>
      <w:r w:rsidRPr="00936276">
        <w:rPr>
          <w:rFonts w:ascii="Times New Roman" w:eastAsia="Times New Roman" w:hAnsi="Times New Roman" w:cs="Times New Roman"/>
          <w:color w:val="000000"/>
          <w:sz w:val="28"/>
          <w:szCs w:val="28"/>
          <w:shd w:val="clear" w:color="auto" w:fill="FFFF96"/>
        </w:rPr>
        <w:t>2. Thương lượng tập thể được tiến hành định kỳ hoặc đột xuất.</w:t>
      </w:r>
      <w:bookmarkEnd w:id="9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Thương lượng tập thể được thực hiện tại địa điểm do hai bên thỏa thuận.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99" w:name="dieu_68"/>
      <w:r w:rsidRPr="00936276">
        <w:rPr>
          <w:rFonts w:ascii="Times New Roman" w:eastAsia="Times New Roman" w:hAnsi="Times New Roman" w:cs="Times New Roman"/>
          <w:b/>
          <w:bCs/>
          <w:color w:val="000000"/>
          <w:sz w:val="28"/>
          <w:szCs w:val="28"/>
        </w:rPr>
        <w:t>Điều 68. Quyền yêu cầu thương lượng tập thể</w:t>
      </w:r>
      <w:bookmarkEnd w:id="9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Mỗi bên đều có quyền yêu cầu thương lượng tập thể, bên nhận được yêu cầu không được từ chối việc thương lượng. Trong thời hạn 07 ngày làm việc, kể từ ngày nhận được yêu cầu thương lượng, các bên thoả thuận thời gian bắt đầu phiên họp thương lượng.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Trường hợp một bên không thể tham gia phiên họp thương lượng đúng thời điểm bắt đầu thương lượng theo thỏa thuận, thì có quyền đề nghị hoãn, nhưng thời điểm bắt đầu thương lượng không quá 30 ngày kể từ ngày nhận được yêu cầu thương lượng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Trường hợp một bên từ chối thương lượng hoặc không tiến hành thương lượng trong thời hạn quy định tại Điều này thì bên kia có quyền tiến hành các thủ tục yêu cầu giải quyết tranh chấp lao động theo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0" w:name="dieu_69"/>
      <w:r w:rsidRPr="00936276">
        <w:rPr>
          <w:rFonts w:ascii="Times New Roman" w:eastAsia="Times New Roman" w:hAnsi="Times New Roman" w:cs="Times New Roman"/>
          <w:b/>
          <w:bCs/>
          <w:color w:val="000000"/>
          <w:sz w:val="28"/>
          <w:szCs w:val="28"/>
        </w:rPr>
        <w:t>Điều 69. Đại diện thương lượng tập thể</w:t>
      </w:r>
      <w:bookmarkEnd w:id="10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Đại diện thương lượng tập thể được quy định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Bên tập thể lao động trong thương lượng tập thể phạm vi doanh nghiệp là tổ chức đại diện tập thể lao động tại cơ sở; thương lượng tập thể phạm vi ngành là đại diện Ban chấp hành công đoàn ngành;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Bên người sử dụng lao động trong thương lượng tập thể phạm vi doanh nghiệp là người sử dụng lao động hoặc người đại diện cho người sử dụng lao động; thương lượng tập thể phạm vi ngành là đại diện của tổ chức đại diện người sử dụng lao động ngành.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Số lượng người tham dự phiên họp thương lượng của mỗi bên do hai bên thoả thuận.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1" w:name="dieu_70"/>
      <w:r w:rsidRPr="00936276">
        <w:rPr>
          <w:rFonts w:ascii="Times New Roman" w:eastAsia="Times New Roman" w:hAnsi="Times New Roman" w:cs="Times New Roman"/>
          <w:b/>
          <w:bCs/>
          <w:color w:val="000000"/>
          <w:sz w:val="28"/>
          <w:szCs w:val="28"/>
        </w:rPr>
        <w:t>Điều 70. Nội dung thương lượng tập thể</w:t>
      </w:r>
      <w:bookmarkEnd w:id="10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Tiền lương, tiền thưởng, trợ cấp và nâng lương.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giờ làm việc, thời giờ nghỉ ngơi, làm thêm giờ, nghỉ giữa ca.</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Bảo đảm việc làm đối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Bảo đảm an toàn lao động, vệ sinh lao động; thực hiện nội quy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Nội dung khác mà hai bên quan tâm.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2" w:name="dieu_71"/>
      <w:r w:rsidRPr="00936276">
        <w:rPr>
          <w:rFonts w:ascii="Times New Roman" w:eastAsia="Times New Roman" w:hAnsi="Times New Roman" w:cs="Times New Roman"/>
          <w:b/>
          <w:bCs/>
          <w:color w:val="000000"/>
          <w:sz w:val="28"/>
          <w:szCs w:val="28"/>
        </w:rPr>
        <w:t>Điều 71. Quy trình thương lượng tập thể</w:t>
      </w:r>
      <w:bookmarkEnd w:id="10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Quy trình chuẩn bị thương lượng tập thể được quy định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Trước khi bắt đầu phiên họp thương lượng tập thể ít nhất 10 ngày, người sử dụng lao động phải cung cấp thông tin về tình hình hoạt động sản xuất, kinh doanh, khi tập thể lao động yêu cầu trừ những bí mật kinh doanh, bí mật công nghệ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Lấy ý kiến của tập thể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Đại diện thương lượng của bên tập thể lao động lấy ý kiến trực tiếp của tập thể lao động hoặc gián tiếp thông qua hội nghị đại biểu của người lao động về đề xuất của người lao động với người sử dụng lao động và các đề xuất của người sử dụng lao động với tập thể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Thông báo nội dung thương lượng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Chậm nhất 05 ngày làm việc trước khi bắt đầu phiên họp thương lượng tập thể, bên đề xuất yêu cầu thương lượng tập thể phải thông báo bằng văn bản cho bên kia biết về những nội dung dự kiến tiến hành thương lượng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Quy trình tiến hành thương lượng tập thể được quy định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Tổ chức phiên họp thương lượng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sử dụng lao động chịu trách nhiệm tổ chức phiên họp thương lượng tập thể theo thời gian, địa điểm do hai bên đã thỏa thuận.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Việc thương lượng tập thể phải được lập biên bản, trong đó phải có những nội dung đã được hai bên thống nhất, thời gian dự kiến ký kết về các nội dung đã đạt được thoả thuận; những nội dung còn ý kiến khác nhau;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Biên bản phiên họp thương lượng tập thể phải có chữ ký của đại diện tập thể lao động, của người sử dụng lao động và của người ghi biên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3. Trong thời gian 15 ngày, kể từ ngày kết thúc phiên họp thương lượng tập thể, đại diện thương lượng của bên tập thể lao động phải phổ biến rộng rãi, công khai </w:t>
      </w:r>
      <w:r w:rsidRPr="00936276">
        <w:rPr>
          <w:rFonts w:ascii="Times New Roman" w:eastAsia="Times New Roman" w:hAnsi="Times New Roman" w:cs="Times New Roman"/>
          <w:color w:val="000000"/>
          <w:sz w:val="28"/>
          <w:szCs w:val="28"/>
        </w:rPr>
        <w:lastRenderedPageBreak/>
        <w:t>biên bản phiên họp thương lượng tập thể cho tập thể lao động biết và lấy ý kiến biểu quyết của tập thể lao động về các nội dung đã thoả thuận.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Trường hợp thương lượng không thành một trong hai bên có quyền tiếp tục đề nghị thương lượng hoặc tiến hành các thủ tục giải quyết tranh chấp lao động theo quy định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3" w:name="dieu_72"/>
      <w:r w:rsidRPr="00936276">
        <w:rPr>
          <w:rFonts w:ascii="Times New Roman" w:eastAsia="Times New Roman" w:hAnsi="Times New Roman" w:cs="Times New Roman"/>
          <w:b/>
          <w:bCs/>
          <w:color w:val="000000"/>
          <w:sz w:val="28"/>
          <w:szCs w:val="28"/>
          <w:shd w:val="clear" w:color="auto" w:fill="FFFF96"/>
        </w:rPr>
        <w:t>Điều 72. Trách nhiệm của tổ chức công đoàn, tổ chức đại diện người sử dụng lao động và cơ quan quản lý nhà nước về lao động trong thương lượng tập thể</w:t>
      </w:r>
      <w:bookmarkEnd w:id="10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Tổ chức bồi dưỡng kỹ năng thương lượng tập thể cho người tham gia thương lượng tập thể.</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4" w:name="khoan_14"/>
      <w:r w:rsidRPr="00936276">
        <w:rPr>
          <w:rFonts w:ascii="Times New Roman" w:eastAsia="Times New Roman" w:hAnsi="Times New Roman" w:cs="Times New Roman"/>
          <w:color w:val="000000"/>
          <w:sz w:val="28"/>
          <w:szCs w:val="28"/>
        </w:rPr>
        <w:t>2. Tham dự phiên họp thương lượng tập thể nếu có đề nghị của một trong hai bên thương lượng tập thể.</w:t>
      </w:r>
      <w:bookmarkEnd w:id="10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Cung cấp, trao đổi các thông tin liên quan đến thương lượng tập thể.</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5" w:name="muc_3_1"/>
      <w:r w:rsidRPr="00936276">
        <w:rPr>
          <w:rFonts w:ascii="Times New Roman" w:eastAsia="Times New Roman" w:hAnsi="Times New Roman" w:cs="Times New Roman"/>
          <w:b/>
          <w:bCs/>
          <w:color w:val="000000"/>
          <w:sz w:val="28"/>
          <w:szCs w:val="28"/>
        </w:rPr>
        <w:t>Mục 3. THOẢ ƯỚC LAO ĐỘNG TẬP THỂ</w:t>
      </w:r>
      <w:bookmarkEnd w:id="10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6" w:name="dieu_73"/>
      <w:r w:rsidRPr="00936276">
        <w:rPr>
          <w:rFonts w:ascii="Times New Roman" w:eastAsia="Times New Roman" w:hAnsi="Times New Roman" w:cs="Times New Roman"/>
          <w:b/>
          <w:bCs/>
          <w:color w:val="000000"/>
          <w:sz w:val="28"/>
          <w:szCs w:val="28"/>
        </w:rPr>
        <w:t>Điều 73. Thỏa ước lao động tập thể</w:t>
      </w:r>
      <w:bookmarkEnd w:id="10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Thỏa ước lao động tập thể là văn bản thoả thuận giữa tập thể lao động và người sử dụng lao động về các điều kiện lao động mà hai bên đã đạt được thông qua thương lượng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Thỏa ước lao động tập thể gồm thỏa ước lao động tập thể doanh nghiệp, thỏa ước lao động tập thể ngành và hình thức thỏa ước lao động tập thể khác do Chính phủ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Nội dung thoả ước lao động tập thể không được trái với quy định của pháp luật và phải có lợi hơn cho người lao động so với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7" w:name="dieu_74"/>
      <w:r w:rsidRPr="00936276">
        <w:rPr>
          <w:rFonts w:ascii="Times New Roman" w:eastAsia="Times New Roman" w:hAnsi="Times New Roman" w:cs="Times New Roman"/>
          <w:b/>
          <w:bCs/>
          <w:color w:val="000000"/>
          <w:sz w:val="28"/>
          <w:szCs w:val="28"/>
        </w:rPr>
        <w:t>Điều 74. Ký kết thỏa ước lao động tập thể</w:t>
      </w:r>
      <w:bookmarkEnd w:id="10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8" w:name="khoan_15"/>
      <w:r w:rsidRPr="00936276">
        <w:rPr>
          <w:rFonts w:ascii="Times New Roman" w:eastAsia="Times New Roman" w:hAnsi="Times New Roman" w:cs="Times New Roman"/>
          <w:color w:val="000000"/>
          <w:sz w:val="28"/>
          <w:szCs w:val="28"/>
          <w:shd w:val="clear" w:color="auto" w:fill="FFFF96"/>
        </w:rPr>
        <w:t>1. Thỏa ước lao động tập thể được ký kết giữa đại diện tập thể lao động với người sử dụng lao động hoặc đại diện người sử dụng lao động.</w:t>
      </w:r>
      <w:bookmarkEnd w:id="10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Thỏa ước lao động tập thể chỉ được ký kết khi các bên đã đạt được thỏa thuận tại phiên họp thương lượng tập thể và:</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Có trên 50% số người của tập thể lao động biểu quyết tán thành nội dung thương lượng tập thể đã đạt được trong trường hợp ký thỏa ước lao động tập thể doanh nghiệp;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Có trên 50% số đại diện Ban chấp hành công đoàn cơ sở hoặc công đoàn cấp trên cơ sở biểu quyết tán thành nội dung thương lượng tập thể đã đạt được trong trường hợp ký thỏa ước lao động tập thể ngành;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Đối với hình thức thỏa ước lao động tập thể khác theo quy định của Chính phủ.</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Khi thoả ước lao động tập thể được ký kết, người sử dụng lao động phải công bố cho mọi người lao động của mình biết.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09" w:name="dieu_75"/>
      <w:r w:rsidRPr="00936276">
        <w:rPr>
          <w:rFonts w:ascii="Times New Roman" w:eastAsia="Times New Roman" w:hAnsi="Times New Roman" w:cs="Times New Roman"/>
          <w:b/>
          <w:bCs/>
          <w:color w:val="000000"/>
          <w:sz w:val="28"/>
          <w:szCs w:val="28"/>
          <w:shd w:val="clear" w:color="auto" w:fill="FFFF96"/>
        </w:rPr>
        <w:t>Điều 75. Gửi thỏa ước lao động tập thể đến cơ quan quản lý nhà nước</w:t>
      </w:r>
      <w:bookmarkEnd w:id="10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thời hạn 10 ngày kể từ ngày ký kết, người sử dụng lao động hoặc đại diện người sử dụng lao động phải gửi một bản thỏa ước lao động tập thể đến: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Cơ quan quản lý nhà nước về lao động cấp tỉnh đối với thỏa ước lao động tập thể doanh nghiệp.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Bộ Lao động - Thương binh và Xã hội đối với thỏa ước lao động tập thể ngành và thỏa ước lao động tập thể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0" w:name="dieu_76"/>
      <w:r w:rsidRPr="00936276">
        <w:rPr>
          <w:rFonts w:ascii="Times New Roman" w:eastAsia="Times New Roman" w:hAnsi="Times New Roman" w:cs="Times New Roman"/>
          <w:b/>
          <w:bCs/>
          <w:color w:val="000000"/>
          <w:sz w:val="28"/>
          <w:szCs w:val="28"/>
        </w:rPr>
        <w:t>Điều 76. Ngày có hiệu lực của thoả ước lao động tập thể</w:t>
      </w:r>
      <w:bookmarkEnd w:id="11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Ngày có hiệu lực của thoả ước lao động tập thể được ghi trong thoả ước. Trường hợp thoả ước lao động tập thể không ghi ngày có hiệu lực thì có hiệu lực kể từ ngày các bên ký kết.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1" w:name="dieu_77"/>
      <w:r w:rsidRPr="00936276">
        <w:rPr>
          <w:rFonts w:ascii="Times New Roman" w:eastAsia="Times New Roman" w:hAnsi="Times New Roman" w:cs="Times New Roman"/>
          <w:b/>
          <w:bCs/>
          <w:color w:val="000000"/>
          <w:sz w:val="28"/>
          <w:szCs w:val="28"/>
        </w:rPr>
        <w:t>Điều 77. Sửa đổi, bổ sung thỏa ước lao động tập thể</w:t>
      </w:r>
      <w:bookmarkEnd w:id="11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Các bên có quyền yêu cầu sửa đổi, bổ sung thoả ước lao động tập thể trong thời hạn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a) Sau 03 tháng thực hiện đối với thoả ước lao động tập thể có thời hạn dưới 01 năm;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Sau 06 tháng thực hiện đối với thoả ước lao động tập thể có thời hạn từ 01 năm đến 03 năm.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trong vòng 15 ngày, kể từ ngày quy định của pháp luật có hiệu lực.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thời gian tiến hành sửa đổi, bổ sung thỏa ước lao động tập thể thì quyền lợi của người lao động được thực hiện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Việc sửa đổi, bổ sung thỏa ước lao động tập thể được tiến hành như việc ký kết thoả ước lao động tập thể.</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2" w:name="dieu_78"/>
      <w:r w:rsidRPr="00936276">
        <w:rPr>
          <w:rFonts w:ascii="Times New Roman" w:eastAsia="Times New Roman" w:hAnsi="Times New Roman" w:cs="Times New Roman"/>
          <w:b/>
          <w:bCs/>
          <w:color w:val="000000"/>
          <w:sz w:val="28"/>
          <w:szCs w:val="28"/>
        </w:rPr>
        <w:t>Điều 78. Thoả ước lao động tập thể vô hiệu</w:t>
      </w:r>
      <w:bookmarkEnd w:id="11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Thoả ước lao động tập thể vô hiệu từng phần khi một hoặc một số nội dung trong thoả ước trái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Thoả ước lao động tập thể vô hiệu toàn bộ thuộc một trong các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Có toàn bộ nội dung trái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Người ký kết không đúng thẩm quyền;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Việc ký kết không đúng quy trình thương lượng tập thể.</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3" w:name="dieu_79"/>
      <w:r w:rsidRPr="00936276">
        <w:rPr>
          <w:rFonts w:ascii="Times New Roman" w:eastAsia="Times New Roman" w:hAnsi="Times New Roman" w:cs="Times New Roman"/>
          <w:b/>
          <w:bCs/>
          <w:color w:val="000000"/>
          <w:sz w:val="28"/>
          <w:szCs w:val="28"/>
          <w:shd w:val="clear" w:color="auto" w:fill="FFFF96"/>
        </w:rPr>
        <w:t>Điều 79. Thẩm quyền tuyên bố thỏa ước lao động tập thể vô hiệu</w:t>
      </w:r>
      <w:bookmarkEnd w:id="11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Tòa án nhân dân có quyền tuyên bố thỏa ước lao động tập thể vô hiệu.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4" w:name="dieu_80"/>
      <w:r w:rsidRPr="00936276">
        <w:rPr>
          <w:rFonts w:ascii="Times New Roman" w:eastAsia="Times New Roman" w:hAnsi="Times New Roman" w:cs="Times New Roman"/>
          <w:b/>
          <w:bCs/>
          <w:color w:val="000000"/>
          <w:sz w:val="28"/>
          <w:szCs w:val="28"/>
        </w:rPr>
        <w:t>Điều 80. Xử lý thoả ước lao động tập thể vô hiệu</w:t>
      </w:r>
      <w:bookmarkEnd w:id="11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Khi thoả ước lao động tập thể bị tuyên bố vô hiệu thì quyền, nghĩa vụ và lợi ích của các bên ghi trong thoả ước tương ứng với toàn bộ hoặc phần bị tuyên bố vô </w:t>
      </w:r>
      <w:r w:rsidRPr="00936276">
        <w:rPr>
          <w:rFonts w:ascii="Times New Roman" w:eastAsia="Times New Roman" w:hAnsi="Times New Roman" w:cs="Times New Roman"/>
          <w:color w:val="000000"/>
          <w:sz w:val="28"/>
          <w:szCs w:val="28"/>
        </w:rPr>
        <w:lastRenderedPageBreak/>
        <w:t>hiệu được giải quyết theo quy định của pháp luật và các thoả thuận hợp pháp trong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5" w:name="dieu_81"/>
      <w:r w:rsidRPr="00936276">
        <w:rPr>
          <w:rFonts w:ascii="Times New Roman" w:eastAsia="Times New Roman" w:hAnsi="Times New Roman" w:cs="Times New Roman"/>
          <w:b/>
          <w:bCs/>
          <w:color w:val="000000"/>
          <w:sz w:val="28"/>
          <w:szCs w:val="28"/>
        </w:rPr>
        <w:t>Điều 81. Thoả ước lao động tập thể hết hạn</w:t>
      </w:r>
      <w:bookmarkEnd w:id="11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thời hạn 03 tháng trước ngày thoả ước lao động tập thể hết hạn, hai bên có thể thương lượng để kéo dài thời hạn của thoả ước lao động tập thể hoặc ký kết thoả ước lao động tập thể mới.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Khi thoả ước lao động tập thể hết hạn mà hai bên vẫn tiếp tục thương lượng, thì thoả ước lao động tập thể cũ vẫn được tiếp tục thực hiện trong thời gian không quá 60 ngày.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6" w:name="dieu_82"/>
      <w:r w:rsidRPr="00936276">
        <w:rPr>
          <w:rFonts w:ascii="Times New Roman" w:eastAsia="Times New Roman" w:hAnsi="Times New Roman" w:cs="Times New Roman"/>
          <w:b/>
          <w:bCs/>
          <w:color w:val="000000"/>
          <w:sz w:val="28"/>
          <w:szCs w:val="28"/>
        </w:rPr>
        <w:t>Điều 82. Chi phí thương lượng tập thể, ký kết thoả ước lao động tập thể</w:t>
      </w:r>
      <w:bookmarkEnd w:id="11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Mọi chi phí cho việc thương lượng, ký kết, sửa đổi, bổ sung, gửi và công bố thoả ước lao động tập thể do người sử dụng lao động chi trả.</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7" w:name="muc_4_1"/>
      <w:r w:rsidRPr="00936276">
        <w:rPr>
          <w:rFonts w:ascii="Times New Roman" w:eastAsia="Times New Roman" w:hAnsi="Times New Roman" w:cs="Times New Roman"/>
          <w:b/>
          <w:bCs/>
          <w:color w:val="000000"/>
          <w:sz w:val="28"/>
          <w:szCs w:val="28"/>
        </w:rPr>
        <w:t>Mục 4. THOẢ ƯỚC LAO ĐỘNG TẬP THỂ DOANH NGHIỆP</w:t>
      </w:r>
      <w:bookmarkEnd w:id="11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8" w:name="dieu_83"/>
      <w:r w:rsidRPr="00936276">
        <w:rPr>
          <w:rFonts w:ascii="Times New Roman" w:eastAsia="Times New Roman" w:hAnsi="Times New Roman" w:cs="Times New Roman"/>
          <w:b/>
          <w:bCs/>
          <w:color w:val="000000"/>
          <w:sz w:val="28"/>
          <w:szCs w:val="28"/>
        </w:rPr>
        <w:t>Điều 83. Ký kết thoả ước lao động tập thể doanh nghiệp</w:t>
      </w:r>
      <w:bookmarkEnd w:id="11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ký kết thoả ước lao động tập thể doanh nghiệp được quy định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Bên tập thể lao động là đại diện tập thể lao động tại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Bên người sử dụng lao động là người sử dụng lao động hoặc người đại diện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Thoả ước lao động tập thể doanh nghiệp phải làm thành 05 bản, trong đó:</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Mỗi bên ký kết giữ 01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01 bản gửi cơ quan nhà nước theo quy định tại Điều 75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01 bản gửi công đoàn cấp trên trực tiếp cơ sở và 01 bản gửi tổ chức đại diện người sử dụng lao động mà người sử dụng lao động là thành viên.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19" w:name="dieu_84"/>
      <w:r w:rsidRPr="00936276">
        <w:rPr>
          <w:rFonts w:ascii="Times New Roman" w:eastAsia="Times New Roman" w:hAnsi="Times New Roman" w:cs="Times New Roman"/>
          <w:b/>
          <w:bCs/>
          <w:color w:val="000000"/>
          <w:sz w:val="28"/>
          <w:szCs w:val="28"/>
        </w:rPr>
        <w:t>Điều 84. Thực hiện thoả ước lao động tập thể doanh nghiệp</w:t>
      </w:r>
      <w:bookmarkEnd w:id="11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Người sử dụng lao động, người lao động, kể cả người lao động vào làm việc sau ngày thỏa ước lao động tập thể có hiệu lực có trách nhiệm thực hiện đầy đủ thoả ước lao động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trường hợp quyền, nghĩa vụ, lợi ích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hạn 15 ngày, kể từ ngày thỏa ước lao động tập thể có hiệu lực.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Khi một bên cho rằng bên kia thực hiện không đầy đủ hoặc vi phạm thoả ước lao động tập thể, thì có quyền yêu cầu thi hành đúng thoả ước và hai bên phải cùng nhau xem xét giải quyết; nếu không giải quyết được, mỗi bên đều có quyền yêu cầu giải quyết tranh chấp lao động tập thể theo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0" w:name="dieu_85"/>
      <w:r w:rsidRPr="00936276">
        <w:rPr>
          <w:rFonts w:ascii="Times New Roman" w:eastAsia="Times New Roman" w:hAnsi="Times New Roman" w:cs="Times New Roman"/>
          <w:b/>
          <w:bCs/>
          <w:color w:val="000000"/>
          <w:sz w:val="28"/>
          <w:szCs w:val="28"/>
        </w:rPr>
        <w:t>Điều 85. Thời hạn thỏa ước lao động tập thể doanh nghiệp</w:t>
      </w:r>
      <w:bookmarkEnd w:id="12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Thoả ước lao động tập thể doanh nghiệp có thời hạn từ 01 năm đến 03 năm. Đối với doanh nghiệp lần đầu tiên ký kết thoả ước lao động tập thể, thì có thể ký kết với thời hạn dưới 01 năm.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1" w:name="dieu_86"/>
      <w:r w:rsidRPr="00936276">
        <w:rPr>
          <w:rFonts w:ascii="Times New Roman" w:eastAsia="Times New Roman" w:hAnsi="Times New Roman" w:cs="Times New Roman"/>
          <w:b/>
          <w:bCs/>
          <w:color w:val="000000"/>
          <w:sz w:val="28"/>
          <w:szCs w:val="28"/>
        </w:rPr>
        <w:t>Điều 86. Thực hiện thoả ước lao động tập thể trong trường hợp chuyển quyền sở hữu, quyền quản lý, quyền sử dụng doanh nghiệp, sáp nhập, hợp nhất, chia, tách doanh nghiệp</w:t>
      </w:r>
      <w:bookmarkEnd w:id="12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trường hợp chuyển quyền sở hữu, quyền quản lý, quyền sử dụng doanh nghiệp, sáp nhập, hợp nhất, chia, tách doanh nghiệp thì người sử dụng lao động kế tiếp và đại diện tập thể lao động căn cứ vào phương án sử dụng lao động để xem xét lựa chọn việc tiếp tục thực hiện, sửa đổi, bổ sung thoả ước lao động tập thể cũ hoặc thương lượng để ký thoả ước lao động tập thể mới.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Trong trường hợp thoả ước lao động tập thể hết hiệu lực do người sử dụng lao động chấm dứt hoạt động thì quyền lợi của người lao động được giải quyết theo quy định của pháp luật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2" w:name="muc_5_1"/>
      <w:r w:rsidRPr="00936276">
        <w:rPr>
          <w:rFonts w:ascii="Times New Roman" w:eastAsia="Times New Roman" w:hAnsi="Times New Roman" w:cs="Times New Roman"/>
          <w:b/>
          <w:bCs/>
          <w:color w:val="000000"/>
          <w:sz w:val="28"/>
          <w:szCs w:val="28"/>
        </w:rPr>
        <w:t>Mục 5. THOẢ ƯỚC LAO ĐỘNG TẬP THỂ NGÀNH</w:t>
      </w:r>
      <w:bookmarkEnd w:id="12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3" w:name="dieu_87"/>
      <w:r w:rsidRPr="00936276">
        <w:rPr>
          <w:rFonts w:ascii="Times New Roman" w:eastAsia="Times New Roman" w:hAnsi="Times New Roman" w:cs="Times New Roman"/>
          <w:b/>
          <w:bCs/>
          <w:color w:val="000000"/>
          <w:sz w:val="28"/>
          <w:szCs w:val="28"/>
        </w:rPr>
        <w:t>Điều 87. Ký kết thoả ước lao động tập thể ngành</w:t>
      </w:r>
      <w:bookmarkEnd w:id="12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Đại diện ký kết thoả ước lao động tập thể ngành được quy định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Bên tập thể lao động là Chủ tịch công đoàn ngành;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Bên người sử dụng lao động là đại diện của tổ chức đại diện người sử dụng lao động đã tham gia thương lượng tập thể ngành.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Thoả ước lao động tập thể ngành phải làm thành 04 bản, trong đó:</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Mỗi bên ký kết giữ 01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01 bản gửi cơ quan nhà nước theo quy định tại Điều 75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01 bản gửi công đoàn cấp trên trực tiếp cơ sở.</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4" w:name="dieu_88"/>
      <w:r w:rsidRPr="00936276">
        <w:rPr>
          <w:rFonts w:ascii="Times New Roman" w:eastAsia="Times New Roman" w:hAnsi="Times New Roman" w:cs="Times New Roman"/>
          <w:b/>
          <w:bCs/>
          <w:color w:val="000000"/>
          <w:sz w:val="28"/>
          <w:szCs w:val="28"/>
        </w:rPr>
        <w:t>Điều 88. Quan hệ giữa thoả ước lao động tập thể doanh nghiệp với thoả ước lao động tập thể ngành</w:t>
      </w:r>
      <w:bookmarkEnd w:id="12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Những nội dung của thoả ước lao động tập thể doanh nghiệp hoặc quy định của người sử dụng lao động về quyền, nghĩa vụ, lợi ích hợp pháp của người lao động trong doanh nghiệp thấp hơn những nội dung được quy định tương ứng của thoả ước lao động tập thể ngành thì phải sửa đổi, bổ sung thỏa ước lao động tập thể doanh nghiệp trong thời hạn 03 tháng, kể từ ngày thoả ước lao động tập thể ngành có hiệu lực.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Doanh nghiệp thuộc đối tượng áp dụng của thoả ước lao động tập thể ngành nhưng chưa xây dựng thoả ước lao động tập thể doanh nghiệp, có thể xây dựng thêm thoả ước lao động tập thể doanh nghiệp với những điều khoản có lợi hơn cho người lao động so với quy định của thoả ước lao động tập thể ngành.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Khuyến khích doanh nghiệp trong ngành chưa tham gia thoả ước lao động tập thể ngành thực hiện thoả ước lao động tập thể ngành.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5" w:name="dieu_89"/>
      <w:r w:rsidRPr="00936276">
        <w:rPr>
          <w:rFonts w:ascii="Times New Roman" w:eastAsia="Times New Roman" w:hAnsi="Times New Roman" w:cs="Times New Roman"/>
          <w:b/>
          <w:bCs/>
          <w:color w:val="000000"/>
          <w:sz w:val="28"/>
          <w:szCs w:val="28"/>
        </w:rPr>
        <w:t>Điều 89. Thời hạn thoả ước lao động tập thể ngành</w:t>
      </w:r>
      <w:bookmarkEnd w:id="12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Thoả ước lao động tập thể ngành có thời hạn từ 01 năm đến 03 năm.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6" w:name="chuong_6"/>
      <w:r w:rsidRPr="00936276">
        <w:rPr>
          <w:rFonts w:ascii="Times New Roman" w:eastAsia="Times New Roman" w:hAnsi="Times New Roman" w:cs="Times New Roman"/>
          <w:b/>
          <w:bCs/>
          <w:color w:val="000000"/>
          <w:sz w:val="28"/>
          <w:szCs w:val="28"/>
        </w:rPr>
        <w:t>Chương VI</w:t>
      </w:r>
      <w:bookmarkEnd w:id="126"/>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127" w:name="chuong_6_name"/>
      <w:r w:rsidRPr="00936276">
        <w:rPr>
          <w:rFonts w:ascii="Times New Roman" w:eastAsia="Times New Roman" w:hAnsi="Times New Roman" w:cs="Times New Roman"/>
          <w:b/>
          <w:bCs/>
          <w:color w:val="000000"/>
          <w:sz w:val="28"/>
          <w:szCs w:val="28"/>
        </w:rPr>
        <w:t>TIỀN LƯƠNG</w:t>
      </w:r>
      <w:bookmarkEnd w:id="12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8" w:name="dieu_90"/>
      <w:r w:rsidRPr="00936276">
        <w:rPr>
          <w:rFonts w:ascii="Times New Roman" w:eastAsia="Times New Roman" w:hAnsi="Times New Roman" w:cs="Times New Roman"/>
          <w:b/>
          <w:bCs/>
          <w:color w:val="000000"/>
          <w:sz w:val="28"/>
          <w:szCs w:val="28"/>
          <w:shd w:val="clear" w:color="auto" w:fill="FFFF96"/>
        </w:rPr>
        <w:t>Điều 90. Tiền lương</w:t>
      </w:r>
      <w:bookmarkEnd w:id="12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Tiền lương là khoản tiền mà người sử dụng lao động trả cho người lao động để thực hiện công việc theo thỏa thuận.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Tiền lương bao gồm mức lương theo công việc hoặc chức danh, phụ cấp lương và các khoản bổ sung khác.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Mức lương của người lao động không được thấp hơn mức lương tối thiểu do Chính phủ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Tiền lương trả cho người lao động căn cứ vào năng suất lao động và chất lượng công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sử dụng lao động phải bảo đảm trả lương bình đẳng, không phân biệt giới tính đối với người lao động làm công việc có giá trị như nhau.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29" w:name="dieu_91"/>
      <w:r w:rsidRPr="00936276">
        <w:rPr>
          <w:rFonts w:ascii="Times New Roman" w:eastAsia="Times New Roman" w:hAnsi="Times New Roman" w:cs="Times New Roman"/>
          <w:b/>
          <w:bCs/>
          <w:color w:val="000000"/>
          <w:sz w:val="28"/>
          <w:szCs w:val="28"/>
        </w:rPr>
        <w:t>Điều 91. Mức lương tối thiểu</w:t>
      </w:r>
      <w:bookmarkEnd w:id="12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Mức lương tối thiểu là mức thấp nhất trả cho người lao động làm công việc giản đơn nhất, trong điều kiện lao động bình thường và phải bảo đảm nhu cầu sống tối thiểu của người lao động và gia đình họ.</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Mức lương tối thiểu được xác định theo tháng, ngày, giờ và được xác lập theo vùng, ngành.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0" w:name="khoan_2_91"/>
      <w:r w:rsidRPr="00936276">
        <w:rPr>
          <w:rFonts w:ascii="Times New Roman" w:eastAsia="Times New Roman" w:hAnsi="Times New Roman" w:cs="Times New Roman"/>
          <w:color w:val="000000"/>
          <w:sz w:val="28"/>
          <w:szCs w:val="28"/>
          <w:shd w:val="clear" w:color="auto" w:fill="FFFF96"/>
        </w:rPr>
        <w:t xml:space="preserve">2. Căn cứ vào nhu cầu sống tối thiểu của người lao động và gia đình họ, điều kiện kinh tế - xã hội và mức tiền lương trên thị trường lao động, Chính phủ công bố </w:t>
      </w:r>
      <w:r w:rsidRPr="00936276">
        <w:rPr>
          <w:rFonts w:ascii="Times New Roman" w:eastAsia="Times New Roman" w:hAnsi="Times New Roman" w:cs="Times New Roman"/>
          <w:color w:val="000000"/>
          <w:sz w:val="28"/>
          <w:szCs w:val="28"/>
          <w:shd w:val="clear" w:color="auto" w:fill="FFFF96"/>
        </w:rPr>
        <w:lastRenderedPageBreak/>
        <w:t>mức lương tối thiểu vùng trên cơ sở khuyến nghị của Hội đồng tiền lương quốc gia.</w:t>
      </w:r>
      <w:bookmarkEnd w:id="13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Mức lương tối thiểu ngành được xác định thông qua thương lượng tập thể ngành, được ghi trong thỏa ước lao động tập thể ngành nhưng không được thấp hơn mức lương tối thiểu vùng do Chính phủ công bố.</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1" w:name="dieu_92"/>
      <w:r w:rsidRPr="00936276">
        <w:rPr>
          <w:rFonts w:ascii="Times New Roman" w:eastAsia="Times New Roman" w:hAnsi="Times New Roman" w:cs="Times New Roman"/>
          <w:b/>
          <w:bCs/>
          <w:color w:val="000000"/>
          <w:sz w:val="28"/>
          <w:szCs w:val="28"/>
        </w:rPr>
        <w:t>Điều 92. Hội đồng tiền lương quốc gia</w:t>
      </w:r>
      <w:bookmarkEnd w:id="13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Hội đồng tiền lương quốc gia là cơ quan tư vấn cho Chính phủ, bao gồm các thành viên là đại diện của Bộ Lao động - Thương binh và Xã hội, Tổng liên đoàn lao động Việt Nam và tổ chức đại diện người sử dụng lao động ở trung ương.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2" w:name="khoan_hd92"/>
      <w:r w:rsidRPr="00936276">
        <w:rPr>
          <w:rFonts w:ascii="Times New Roman" w:eastAsia="Times New Roman" w:hAnsi="Times New Roman" w:cs="Times New Roman"/>
          <w:color w:val="000000"/>
          <w:sz w:val="28"/>
          <w:szCs w:val="28"/>
          <w:shd w:val="clear" w:color="auto" w:fill="FFFF96"/>
        </w:rPr>
        <w:t>2. Chính phủ quy định cụ thể chức năng, nhiệm vụ và cơ cấu tổ chức của Hội đồng tiền lương quốc gia.</w:t>
      </w:r>
      <w:bookmarkEnd w:id="13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3" w:name="dieu_93"/>
      <w:r w:rsidRPr="00936276">
        <w:rPr>
          <w:rFonts w:ascii="Times New Roman" w:eastAsia="Times New Roman" w:hAnsi="Times New Roman" w:cs="Times New Roman"/>
          <w:b/>
          <w:bCs/>
          <w:color w:val="000000"/>
          <w:sz w:val="28"/>
          <w:szCs w:val="28"/>
          <w:shd w:val="clear" w:color="auto" w:fill="FFFF96"/>
        </w:rPr>
        <w:t>Điều 93. Xây dựng thang lương, bảng lương và định mức lao động</w:t>
      </w:r>
      <w:bookmarkEnd w:id="13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4" w:name="khoan_hd93"/>
      <w:r w:rsidRPr="00936276">
        <w:rPr>
          <w:rFonts w:ascii="Times New Roman" w:eastAsia="Times New Roman" w:hAnsi="Times New Roman" w:cs="Times New Roman"/>
          <w:color w:val="000000"/>
          <w:sz w:val="28"/>
          <w:szCs w:val="28"/>
        </w:rPr>
        <w:t>1. Trên cơ sở các nguyên tắc xây dựng thang lương, bảng lương và định mức lao động do Chính phủ quy định, người sử dụng lao động có trách nhiệm xây dựng thang lương, bảng lương, định mức lao động làm cơ sở để tuyển dụng, sử dụng lao động, thỏa thuận mức lương ghi trong hợp đồng lao động và trả lương cho người lao động.</w:t>
      </w:r>
      <w:bookmarkEnd w:id="13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xây dựng thang lương, bảng lương, định mức lao động người sử dụng lao động phải tham khảo ý kiến tổ chức đại diện tập thể lao động tại cơ sở và công bố công khai tại nơi làm việc của người lao động trước khi thực hiện, đồng thời gửi cơ quan quản lý nhà nước về lao động cấp huyện nơi đặt cơ sở sản xuất, kinh doanh của người sử dụng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5" w:name="dieu_94"/>
      <w:r w:rsidRPr="00936276">
        <w:rPr>
          <w:rFonts w:ascii="Times New Roman" w:eastAsia="Times New Roman" w:hAnsi="Times New Roman" w:cs="Times New Roman"/>
          <w:b/>
          <w:bCs/>
          <w:color w:val="000000"/>
          <w:sz w:val="28"/>
          <w:szCs w:val="28"/>
          <w:shd w:val="clear" w:color="auto" w:fill="FFFF96"/>
        </w:rPr>
        <w:t>Điều 94. Hình thức trả lương</w:t>
      </w:r>
      <w:bookmarkEnd w:id="13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có quyền lựa chọn hình thức trả lương theo thời gian, sản phẩm hoặc khoán. Hình thức trả lương đã chọn phải được duy trì trong một thời gian nhất định; trường hợp thay đổi hình thức trả lương, thì người sử dụng lao động phải thông báo cho người lao động biết trước ít nhất 10 ngày.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Lương được trả bằng tiền mặt hoặc trả qua tài khoản cá nhân của người lao động được mở tại ngân hàng. Trường hợp trả qua tài khoản ngân hàng, thì người sử dụng lao động phải thỏa thuận với người lao động về các loại phí liên quan đến việc mở, duy trì tài khoản.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6" w:name="dieu_95"/>
      <w:r w:rsidRPr="00936276">
        <w:rPr>
          <w:rFonts w:ascii="Times New Roman" w:eastAsia="Times New Roman" w:hAnsi="Times New Roman" w:cs="Times New Roman"/>
          <w:b/>
          <w:bCs/>
          <w:color w:val="000000"/>
          <w:sz w:val="28"/>
          <w:szCs w:val="28"/>
        </w:rPr>
        <w:t>Điều 95. Kỳ hạn trả lương</w:t>
      </w:r>
      <w:bookmarkEnd w:id="13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hưởng lương giờ, ngày, tuần thì được trả lương sau giờ, ngày, tuần làm việc hoặc được trả gộp do hai bên thoả thuận, nhưng ít nhất 15 ngày phải được trả gộp một lần.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7" w:name="khoan_27"/>
      <w:r w:rsidRPr="00936276">
        <w:rPr>
          <w:rFonts w:ascii="Times New Roman" w:eastAsia="Times New Roman" w:hAnsi="Times New Roman" w:cs="Times New Roman"/>
          <w:color w:val="000000"/>
          <w:sz w:val="28"/>
          <w:szCs w:val="28"/>
          <w:shd w:val="clear" w:color="auto" w:fill="FFFF96"/>
        </w:rPr>
        <w:t>2. Người lao động hưởng lương tháng được trả lương tháng một lần hoặc nửa tháng một lần.</w:t>
      </w:r>
      <w:bookmarkEnd w:id="13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hưởng lương theo sản phẩm, theo khoán được trả lương theo thoả thuận của hai bên; nếu công việc phải làm trong nhiều tháng thì hằng tháng được tạm ứng tiền lương theo khối lượng công việc đã làm trong tháng.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8" w:name="dieu_96"/>
      <w:r w:rsidRPr="00936276">
        <w:rPr>
          <w:rFonts w:ascii="Times New Roman" w:eastAsia="Times New Roman" w:hAnsi="Times New Roman" w:cs="Times New Roman"/>
          <w:b/>
          <w:bCs/>
          <w:color w:val="000000"/>
          <w:sz w:val="28"/>
          <w:szCs w:val="28"/>
          <w:shd w:val="clear" w:color="auto" w:fill="FFFF96"/>
        </w:rPr>
        <w:t>Điều 96. Nguyên tắc trả lương</w:t>
      </w:r>
      <w:bookmarkEnd w:id="13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lao động được trả lương trực tiếp, đầy đủ và đúng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đặc biệt không thể trả lương đúng thời hạn thì không được chậm quá 01 tháng và người sử dụng lao động phải trả thêm cho người lao động một khoản tiền ít nhất bằng lãi suất huy động tiền gửi do Ngân hàng Nhà nước Việt Nam công bố tại thời điểm trả lương.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39" w:name="dieu_97"/>
      <w:r w:rsidRPr="00936276">
        <w:rPr>
          <w:rFonts w:ascii="Times New Roman" w:eastAsia="Times New Roman" w:hAnsi="Times New Roman" w:cs="Times New Roman"/>
          <w:b/>
          <w:bCs/>
          <w:color w:val="000000"/>
          <w:sz w:val="28"/>
          <w:szCs w:val="28"/>
          <w:shd w:val="clear" w:color="auto" w:fill="FFFF96"/>
        </w:rPr>
        <w:t>Điều 97. Tiền lương làm thêm giờ, làm việc vào ban đêm</w:t>
      </w:r>
      <w:bookmarkEnd w:id="13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làm thêm giờ được trả lương tính theo đơn giá tiền lương hoặc tiền lương theo công việc đang làm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Vào ngày thường, ít nhất bằng 150%;</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Vào ngày nghỉ hằng tuần, ít nhất bằng 200%;</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c) Vào ngày nghỉ lễ, ngày nghỉ có hưởng lương, ít nhất bằng 300% chưa kể tiền lương ngày lễ, ngày nghỉ có hưởng lương đối với người lao động hưởng lương ngày.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làm việc vào ban đêm, thì được trả thêm ít nhất bằng 30% tiền lương tính theo đơn giá tiền lương hoặc tiền lương theo công việc của ngày làm việc bình thường.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0" w:name="dieu_98"/>
      <w:r w:rsidRPr="00936276">
        <w:rPr>
          <w:rFonts w:ascii="Times New Roman" w:eastAsia="Times New Roman" w:hAnsi="Times New Roman" w:cs="Times New Roman"/>
          <w:b/>
          <w:bCs/>
          <w:color w:val="000000"/>
          <w:sz w:val="28"/>
          <w:szCs w:val="28"/>
        </w:rPr>
        <w:t>Điều 98. Tiền lương ngừng việc</w:t>
      </w:r>
      <w:bookmarkEnd w:id="14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phải ngừng việc, người lao động được trả lương như sau: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1" w:name="khoan_16"/>
      <w:r w:rsidRPr="00936276">
        <w:rPr>
          <w:rFonts w:ascii="Times New Roman" w:eastAsia="Times New Roman" w:hAnsi="Times New Roman" w:cs="Times New Roman"/>
          <w:color w:val="000000"/>
          <w:sz w:val="28"/>
          <w:szCs w:val="28"/>
          <w:shd w:val="clear" w:color="auto" w:fill="FFFF96"/>
        </w:rPr>
        <w:t>1. Nếu do lỗi của người sử dụng lao động, thì người lao động được trả đủ tiền lương;</w:t>
      </w:r>
      <w:bookmarkEnd w:id="14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 vùng do Chính phủ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Nếu vì sự cố về điện, nước mà không do lỗi của người sử dụng lao động, người lao động hoặc vì các nguyên nhân khách quan khác như thiên tai, hoả hoạn, dịch bệnh nguy hiểm, địch hoạ, di dời địa điểm hoạt động theo yêu cầu của cơ quan nhà nước có thẩm quyền hoặc vì lý do kinh tế, thì tiền lương ngừng việc do hai bên thoả thuận nhưng không được thấp hơn mức lương tối thiểu vùng do Chính phủ quy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2" w:name="dieu_99"/>
      <w:r w:rsidRPr="00936276">
        <w:rPr>
          <w:rFonts w:ascii="Times New Roman" w:eastAsia="Times New Roman" w:hAnsi="Times New Roman" w:cs="Times New Roman"/>
          <w:b/>
          <w:bCs/>
          <w:color w:val="000000"/>
          <w:sz w:val="28"/>
          <w:szCs w:val="28"/>
        </w:rPr>
        <w:t>Điều 99. Trả lương thông qua người cai thầu</w:t>
      </w:r>
      <w:bookmarkEnd w:id="14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1. Nơi nào sử dụng người cai thầu hoặc người có vai trò trung gian tương tự thì người sử dụng lao động là chủ chính phải có danh sách và địa chỉ của những người </w:t>
      </w:r>
      <w:r w:rsidRPr="00936276">
        <w:rPr>
          <w:rFonts w:ascii="Times New Roman" w:eastAsia="Times New Roman" w:hAnsi="Times New Roman" w:cs="Times New Roman"/>
          <w:color w:val="000000"/>
          <w:sz w:val="28"/>
          <w:szCs w:val="28"/>
        </w:rPr>
        <w:lastRenderedPageBreak/>
        <w:t>này kèm theo danh sách những người lao động làm việc với họ và phải bảo đảm việc họ tuân theo quy định của pháp luật về trả lương, an toàn lao động, vệ sinh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3" w:name="dieu_100"/>
      <w:r w:rsidRPr="00936276">
        <w:rPr>
          <w:rFonts w:ascii="Times New Roman" w:eastAsia="Times New Roman" w:hAnsi="Times New Roman" w:cs="Times New Roman"/>
          <w:b/>
          <w:bCs/>
          <w:color w:val="000000"/>
          <w:sz w:val="28"/>
          <w:szCs w:val="28"/>
        </w:rPr>
        <w:t>Điều 100. Tạm ứng tiền lương</w:t>
      </w:r>
      <w:bookmarkEnd w:id="14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được tạm ứng tiền lương theo điều kiện do hai bên thoả thuận.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4" w:name="khoan_23"/>
      <w:r w:rsidRPr="00936276">
        <w:rPr>
          <w:rFonts w:ascii="Times New Roman" w:eastAsia="Times New Roman" w:hAnsi="Times New Roman" w:cs="Times New Roman"/>
          <w:color w:val="000000"/>
          <w:sz w:val="28"/>
          <w:szCs w:val="28"/>
          <w:shd w:val="clear" w:color="auto" w:fill="FFFF96"/>
        </w:rPr>
        <w:t>2. Người sử dụng lao động phải tạm ứng tiền lương tương ứng với số ngày người lao động tạm thời nghỉ việc để thực hiện nghĩa vụ công dân từ 01 tuần trở lên nhưng tối đa không quá 01 tháng lương và phải hoàn lại số tiền đã tạm ứng trừ trường hợp thực hiện nghĩa vụ quân sự.</w:t>
      </w:r>
      <w:bookmarkEnd w:id="14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5" w:name="dieu_101"/>
      <w:r w:rsidRPr="00936276">
        <w:rPr>
          <w:rFonts w:ascii="Times New Roman" w:eastAsia="Times New Roman" w:hAnsi="Times New Roman" w:cs="Times New Roman"/>
          <w:b/>
          <w:bCs/>
          <w:color w:val="000000"/>
          <w:sz w:val="28"/>
          <w:szCs w:val="28"/>
        </w:rPr>
        <w:t>Điều 101. Khấu trừ tiền lương</w:t>
      </w:r>
      <w:bookmarkEnd w:id="14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chỉ được khấu trừ tiền lương của người lao động để bồi thường thiệt hại do làm hư hỏng dụng cụ, thiết bị của người sử dụng lao động theo quy định tại Điều 130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có quyền được biết lý do khấu trừ tiền lương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Mức khấu trừ tiền lương hằng tháng không được quá 30% tiền lương hằng tháng của người lao động sau khi trích nộp các khoản bảo hiểm xã hội bắt buộc, bảo hiểm y tế, bảo hiểm thất nghiệp, thuế thu nhập.</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6" w:name="dieu_102"/>
      <w:r w:rsidRPr="00936276">
        <w:rPr>
          <w:rFonts w:ascii="Times New Roman" w:eastAsia="Times New Roman" w:hAnsi="Times New Roman" w:cs="Times New Roman"/>
          <w:b/>
          <w:bCs/>
          <w:color w:val="000000"/>
          <w:sz w:val="28"/>
          <w:szCs w:val="28"/>
        </w:rPr>
        <w:t>Điều 102. Chế độ phụ cấp, trợ cấp, nâng bậc, nâng lương</w:t>
      </w:r>
      <w:bookmarkEnd w:id="14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Các chế độ phụ cấp, trợ cấp, nâng bậc, nâng lương và các chế độ khuyến khích đối với người lao động được thoả thuận trong hợp đồng lao động, thoả ước lao động tập thể hoặc quy định trong quy chế của người sử dụng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7" w:name="dieu_103"/>
      <w:r w:rsidRPr="00936276">
        <w:rPr>
          <w:rFonts w:ascii="Times New Roman" w:eastAsia="Times New Roman" w:hAnsi="Times New Roman" w:cs="Times New Roman"/>
          <w:b/>
          <w:bCs/>
          <w:color w:val="000000"/>
          <w:sz w:val="28"/>
          <w:szCs w:val="28"/>
        </w:rPr>
        <w:t>Điều 103. Tiền thưởng</w:t>
      </w:r>
      <w:bookmarkEnd w:id="14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Tiền thưởng là khoản tiền mà người sử dụng lao động thưởng cho người lao động căn cứ vào kết quả sản xuất kinh doanh hằng năm và mức độ hoàn thành công việc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Quy chế thưởng do người sử dụng lao động quyết định và công bố công khai tại nơi làm việc sau khi tham khảo ý kiến của tổ chức đại diện tập thể lao động tại cơ sở.</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48" w:name="chuong_7"/>
      <w:r w:rsidRPr="00936276">
        <w:rPr>
          <w:rFonts w:ascii="Times New Roman" w:eastAsia="Times New Roman" w:hAnsi="Times New Roman" w:cs="Times New Roman"/>
          <w:b/>
          <w:bCs/>
          <w:color w:val="000000"/>
          <w:sz w:val="28"/>
          <w:szCs w:val="28"/>
        </w:rPr>
        <w:t>Chương VII</w:t>
      </w:r>
      <w:bookmarkEnd w:id="148"/>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149" w:name="chuong_7_name"/>
      <w:r w:rsidRPr="00936276">
        <w:rPr>
          <w:rFonts w:ascii="Times New Roman" w:eastAsia="Times New Roman" w:hAnsi="Times New Roman" w:cs="Times New Roman"/>
          <w:b/>
          <w:bCs/>
          <w:color w:val="000000"/>
          <w:sz w:val="28"/>
          <w:szCs w:val="28"/>
        </w:rPr>
        <w:t>THỜI GIỜ LÀM VIỆC, THỜI GIỜ NGHỈ NGƠI</w:t>
      </w:r>
      <w:bookmarkEnd w:id="14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0" w:name="muc_1_2"/>
      <w:r w:rsidRPr="00936276">
        <w:rPr>
          <w:rFonts w:ascii="Times New Roman" w:eastAsia="Times New Roman" w:hAnsi="Times New Roman" w:cs="Times New Roman"/>
          <w:b/>
          <w:bCs/>
          <w:color w:val="000000"/>
          <w:sz w:val="28"/>
          <w:szCs w:val="28"/>
        </w:rPr>
        <w:t>Mục 1. THỜI GIỜ LÀM VIỆC</w:t>
      </w:r>
      <w:bookmarkEnd w:id="15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1" w:name="dieu_104"/>
      <w:r w:rsidRPr="00936276">
        <w:rPr>
          <w:rFonts w:ascii="Times New Roman" w:eastAsia="Times New Roman" w:hAnsi="Times New Roman" w:cs="Times New Roman"/>
          <w:b/>
          <w:bCs/>
          <w:color w:val="000000"/>
          <w:sz w:val="28"/>
          <w:szCs w:val="28"/>
          <w:shd w:val="clear" w:color="auto" w:fill="FFFF96"/>
        </w:rPr>
        <w:t>Điều 104. Thời giờ làm việc bình thường</w:t>
      </w:r>
      <w:bookmarkEnd w:id="15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Thời giờ làm việc bình thường không quá 08 giờ trong 01 ngày và 48 giờ trong 01 tuần.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có quyền quy định làm việc theo giờ hoặc ngày hoặc tuần; trường hợp theo tuần thì thời giờ làm việc bình thường không quá 10 giờ trong 01 ngày, nhưng không quá 48 giờ trong 01 tuần .</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Nhà nước khuyến khích người sử dụng lao động thực hiện tuần làm việc 40 giờ.</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2" w:name="dieu_105"/>
      <w:r w:rsidRPr="00936276">
        <w:rPr>
          <w:rFonts w:ascii="Times New Roman" w:eastAsia="Times New Roman" w:hAnsi="Times New Roman" w:cs="Times New Roman"/>
          <w:b/>
          <w:bCs/>
          <w:color w:val="000000"/>
          <w:sz w:val="28"/>
          <w:szCs w:val="28"/>
        </w:rPr>
        <w:t>Điều 105. Giờ làm việc ban đêm</w:t>
      </w:r>
      <w:bookmarkEnd w:id="15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Giờ làm việc ban đêm được tính từ 22 giờ đến 6 giờ sáng ngày hôm sau.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3" w:name="dieu_106"/>
      <w:r w:rsidRPr="00936276">
        <w:rPr>
          <w:rFonts w:ascii="Times New Roman" w:eastAsia="Times New Roman" w:hAnsi="Times New Roman" w:cs="Times New Roman"/>
          <w:b/>
          <w:bCs/>
          <w:color w:val="000000"/>
          <w:sz w:val="28"/>
          <w:szCs w:val="28"/>
          <w:shd w:val="clear" w:color="auto" w:fill="FFFF96"/>
        </w:rPr>
        <w:t>Điều 106. Làm thêm giờ</w:t>
      </w:r>
      <w:bookmarkEnd w:id="15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Làm thêm giờ là khoảng thời gian làm việc ngoài thời giờ làm việc bình thường được quy định trong pháp luật, thỏa ước lao động tập thể hoặc theo nội quy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được sử dụng người lao động làm thêm giờ khi đáp ứng đủ các điều kiện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Được sự đồng ý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Bảo đảm số giờ làm thêm của người lao động không quá 50% số giờ làm việc bình thường trong 01 ngày, trường hợp áp dụng quy định làm việc theo tuần thì tổng số giờ làm việc bình thường và số giờ làm thêm không quá 12 giờ trong 01 ngày; không quá 30 giờ trong 01 tháng và tổng số không quá 200 giờ trong 01 năm, trừ một số trường hợp đặc biệt do Chính phủ quy định thì được làm thêm giờ không quá 300 giờ trong 01 năm;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Sau mỗi đợt làm thêm giờ nhiều ngày liên tục trong tháng, người sử dụng lao động phải bố trí để người lao động được nghỉ bù cho số thời gian đã không được nghỉ.</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4" w:name="dieu_107"/>
      <w:r w:rsidRPr="00936276">
        <w:rPr>
          <w:rFonts w:ascii="Times New Roman" w:eastAsia="Times New Roman" w:hAnsi="Times New Roman" w:cs="Times New Roman"/>
          <w:b/>
          <w:bCs/>
          <w:color w:val="000000"/>
          <w:sz w:val="28"/>
          <w:szCs w:val="28"/>
        </w:rPr>
        <w:t>Điều 107. Làm thêm giờ trong những trường hợp đặc biệt</w:t>
      </w:r>
      <w:bookmarkEnd w:id="15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sử dụng lao động có quyền yêu cầu người lao động làm thêm giờ vào bất kỳ ngày nào và người lao động không được từ chối trong các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Thực hiện lệnh động viên, huy động bảo đảm nhiệm vụ quốc phòng, an ninh trong tình trạng khẩn cấp về quốc phòng, an ninh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Thực hiện các công việc nhằm bảo vệ tính mạng con người, tài sản của cơ quan, tổ chức, cá nhân trong phòng ngừa và khắc phục hậu quả thiên tai, hỏa hoạn, dịch bệnh và thảm họa.</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5" w:name="muc_2_2"/>
      <w:r w:rsidRPr="00936276">
        <w:rPr>
          <w:rFonts w:ascii="Times New Roman" w:eastAsia="Times New Roman" w:hAnsi="Times New Roman" w:cs="Times New Roman"/>
          <w:b/>
          <w:bCs/>
          <w:color w:val="000000"/>
          <w:sz w:val="28"/>
          <w:szCs w:val="28"/>
        </w:rPr>
        <w:t>Mục 2</w:t>
      </w:r>
      <w:bookmarkEnd w:id="155"/>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156" w:name="muc_2_2_name"/>
      <w:r w:rsidRPr="00936276">
        <w:rPr>
          <w:rFonts w:ascii="Times New Roman" w:eastAsia="Times New Roman" w:hAnsi="Times New Roman" w:cs="Times New Roman"/>
          <w:b/>
          <w:bCs/>
          <w:color w:val="000000"/>
          <w:sz w:val="28"/>
          <w:szCs w:val="28"/>
        </w:rPr>
        <w:t>THỜI GIỜ NGHỈ NGƠI</w:t>
      </w:r>
      <w:bookmarkEnd w:id="156"/>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7" w:name="dieu_108"/>
      <w:r w:rsidRPr="00936276">
        <w:rPr>
          <w:rFonts w:ascii="Times New Roman" w:eastAsia="Times New Roman" w:hAnsi="Times New Roman" w:cs="Times New Roman"/>
          <w:b/>
          <w:bCs/>
          <w:color w:val="000000"/>
          <w:sz w:val="28"/>
          <w:szCs w:val="28"/>
          <w:shd w:val="clear" w:color="auto" w:fill="FFFF96"/>
        </w:rPr>
        <w:t>Điều 108. Nghỉ trong giờ làm việc</w:t>
      </w:r>
      <w:bookmarkEnd w:id="15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Người lao động làm việc liên tục 08 giờ hoặc 06 giờ theo quy định tại Điều 104 của Bộ luật này được nghỉ giữa giờ ít nhất 30 phút, tính vào thời giờ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Trường hợp làm việc ban đêm, thì người lao động được nghỉ giữa giờ ít nhất 45 phút, tính vào thời giờ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Ngoài thời gian nghỉ giữa giờ quy định tại khoản 1 và khoản 2 Điều này, người sử dụng lao động quy định thời điểm các đợt nghỉ ngắn và ghi vào nội quy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8" w:name="dieu_109"/>
      <w:r w:rsidRPr="00936276">
        <w:rPr>
          <w:rFonts w:ascii="Times New Roman" w:eastAsia="Times New Roman" w:hAnsi="Times New Roman" w:cs="Times New Roman"/>
          <w:b/>
          <w:bCs/>
          <w:color w:val="000000"/>
          <w:sz w:val="28"/>
          <w:szCs w:val="28"/>
        </w:rPr>
        <w:t>Điều 109. Nghỉ chuyển ca</w:t>
      </w:r>
      <w:bookmarkEnd w:id="15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lao động làm việc theo ca được nghỉ ít nhất 12 giờ trước khi chuyển sang ca làm việc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59" w:name="dieu_110"/>
      <w:r w:rsidRPr="00936276">
        <w:rPr>
          <w:rFonts w:ascii="Times New Roman" w:eastAsia="Times New Roman" w:hAnsi="Times New Roman" w:cs="Times New Roman"/>
          <w:b/>
          <w:bCs/>
          <w:color w:val="000000"/>
          <w:sz w:val="28"/>
          <w:szCs w:val="28"/>
        </w:rPr>
        <w:t>Điều 110. Nghỉ hằng tuần</w:t>
      </w:r>
      <w:bookmarkEnd w:id="15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có quyền quyết định sắp xếp ngày nghỉ hằng tuần vào ngày chủ nhật hoặc một ngày cố định khác trong tuần nhưng phải ghi vào nội quy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0" w:name="dieu_111"/>
      <w:r w:rsidRPr="00936276">
        <w:rPr>
          <w:rFonts w:ascii="Times New Roman" w:eastAsia="Times New Roman" w:hAnsi="Times New Roman" w:cs="Times New Roman"/>
          <w:b/>
          <w:bCs/>
          <w:color w:val="000000"/>
          <w:sz w:val="28"/>
          <w:szCs w:val="28"/>
          <w:shd w:val="clear" w:color="auto" w:fill="FFFF96"/>
        </w:rPr>
        <w:t>Điều 111. Nghỉ hằng năm</w:t>
      </w:r>
      <w:bookmarkEnd w:id="16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có đủ 12 tháng làm việc cho một người sử dụng lao động thì được nghỉ hằng năm, hưởng nguyên lương theo hợp đồng lao động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12 ngày làm việc đối với người làm công việc trong điều kiện bình thường;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14 ngày làm việc đối với người làm công việc nặng nhọc, độc hại, nguy hiểm hoặc người làm việc ở những nơi có có điều kiện sinh sống khắc nghiệt theo danh mục do Bộ Lao động - Thương binh và Xã hội chủ trì phối hợp với Bộ Y tế ban hành hoặc lao động chưa thành niên hoặc lao động là người khuyết tật;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c) 16 ngày làm việc đối với người làm công việc đặc biệt nặng nhọc, độc hại, nguy hiểm hoặc người làm việc ở những nơi có điều kiện sinh sống đặc biệt khắc nghiệt theo danh mục do Bộ Lao động - Thương binh và Xã hội chủ trì phối hợp với Bộ Y tế ban 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có quyền quy định lịch nghỉ hằng năm sau khi tham khảo ý kiến của người lao động và phải thông báo trước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có thể thoả thuận với người sử dụng lao động để nghỉ hằng năm thành nhiều lần hoặc nghỉ gộp tối đa 03 năm một lần.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1" w:name="dieu_112"/>
      <w:r w:rsidRPr="00936276">
        <w:rPr>
          <w:rFonts w:ascii="Times New Roman" w:eastAsia="Times New Roman" w:hAnsi="Times New Roman" w:cs="Times New Roman"/>
          <w:b/>
          <w:bCs/>
          <w:color w:val="000000"/>
          <w:sz w:val="28"/>
          <w:szCs w:val="28"/>
          <w:shd w:val="clear" w:color="auto" w:fill="FFFF96"/>
        </w:rPr>
        <w:t>Điều 112. Ngày nghỉ hằng năm tăng thêm theo thâm niên làm việc</w:t>
      </w:r>
      <w:bookmarkEnd w:id="16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Cứ 05 năm làm việc cho một người sử dụng lao động thì số ngày nghỉ hằng năm của người lao động theo quy định tại khoản 1 Điều 111 của Bộ luật này được tăng thêm tương ứng 01 ngày.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2" w:name="dieu_113"/>
      <w:r w:rsidRPr="00936276">
        <w:rPr>
          <w:rFonts w:ascii="Times New Roman" w:eastAsia="Times New Roman" w:hAnsi="Times New Roman" w:cs="Times New Roman"/>
          <w:b/>
          <w:bCs/>
          <w:color w:val="000000"/>
          <w:sz w:val="28"/>
          <w:szCs w:val="28"/>
        </w:rPr>
        <w:t>Điều 113. Tạm ứng tiền lương, tiền tàu xe đi đường ngày nghỉ hằng năm</w:t>
      </w:r>
      <w:bookmarkEnd w:id="16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 nghỉ hằng năm, người lao động được tạm ứng trước một khoản tiền ít nhất bằng tiền lương của những ngày nghỉ.</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Tiền tàu xe và tiền lương những ngày đi đường do hai bên thoả thuận.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Đối với người lao động miền xuôi làm việc ở vùng cao, vùng sâu, vùng xa, biên giới, hải đảo và người lao động ở vùng cao, vùng sâu, vùng xa, biên giới, hải đảo làm việc ở miền xuôi thì được người sử dụng lao động thanh toán tiền tàu xe và tiền lương những ngày đi đường.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3" w:name="dieu_114"/>
      <w:r w:rsidRPr="00936276">
        <w:rPr>
          <w:rFonts w:ascii="Times New Roman" w:eastAsia="Times New Roman" w:hAnsi="Times New Roman" w:cs="Times New Roman"/>
          <w:b/>
          <w:bCs/>
          <w:color w:val="000000"/>
          <w:sz w:val="28"/>
          <w:szCs w:val="28"/>
          <w:shd w:val="clear" w:color="auto" w:fill="FFFF96"/>
        </w:rPr>
        <w:t>Điều 114. Thanh toán tiền lương những ngày chưa nghỉ</w:t>
      </w:r>
      <w:bookmarkEnd w:id="16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Người lao động do thôi việc, bị mất việc làm hoặc vì các lý do khác mà chưa nghỉ hằng năm hoặc chưa nghỉ hết số ngày nghỉ hằng năm thì được thanh toán bằng tiền những ngày chưa nghỉ.</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có dưới 12 tháng làm việc thì thời gian nghỉ hằng năm được tính theo tỷ lệ tương ứng với số thời gian làm việc. Trường hợp không nghỉ thì được thanh toán bằng tiền.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4" w:name="muc_3_2"/>
      <w:r w:rsidRPr="00936276">
        <w:rPr>
          <w:rFonts w:ascii="Times New Roman" w:eastAsia="Times New Roman" w:hAnsi="Times New Roman" w:cs="Times New Roman"/>
          <w:b/>
          <w:bCs/>
          <w:color w:val="000000"/>
          <w:sz w:val="28"/>
          <w:szCs w:val="28"/>
        </w:rPr>
        <w:t>Mục 3. NGHỈ LỄ, NGHỈ VIỆC RIÊNG, NGHỈ KHÔNG HƯỞNG LƯƠNG</w:t>
      </w:r>
      <w:bookmarkEnd w:id="16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5" w:name="dieu_115"/>
      <w:r w:rsidRPr="00936276">
        <w:rPr>
          <w:rFonts w:ascii="Times New Roman" w:eastAsia="Times New Roman" w:hAnsi="Times New Roman" w:cs="Times New Roman"/>
          <w:b/>
          <w:bCs/>
          <w:color w:val="000000"/>
          <w:sz w:val="28"/>
          <w:szCs w:val="28"/>
          <w:shd w:val="clear" w:color="auto" w:fill="FFFF96"/>
        </w:rPr>
        <w:t>Điều 115. Nghỉ lễ, tết</w:t>
      </w:r>
      <w:bookmarkEnd w:id="16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được nghỉ làm việc, hưởng nguyên lương trong những ngày lễ, tết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Tết Dương lịch 01 ngày (ngày 01 tháng 01 dương lịch);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6" w:name="khoan_hd115"/>
      <w:r w:rsidRPr="00936276">
        <w:rPr>
          <w:rFonts w:ascii="Times New Roman" w:eastAsia="Times New Roman" w:hAnsi="Times New Roman" w:cs="Times New Roman"/>
          <w:color w:val="000000"/>
          <w:sz w:val="28"/>
          <w:szCs w:val="28"/>
          <w:shd w:val="clear" w:color="auto" w:fill="FFFF96"/>
        </w:rPr>
        <w:t>b) Tết Âm lịch 05 ngày;</w:t>
      </w:r>
      <w:bookmarkEnd w:id="16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Ngày Chiến thắng 01 ngày (ngày 30 tháng 4 dương lịch);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Ngày Quốc tế lao động 01 ngày (ngày 01 tháng 5 dương lịch);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Ngày Quốc khánh 01 ngày (ngày 02 tháng 9 dương lịch);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e) Ngày Giỗ Tổ Hùng Vương 01 ngày (ngày 10 tháng 3 âm lịch).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Lao động là công dân nước ngoài làm việc tại Việt Nam ngoài ngày nghỉ lễ theo quy định tại khoản 1 Điều này còn được nghỉ thêm 01 ngày Tết cổ truyền dân tộc và 01 ngày Quốc khánh của nước họ.</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Nếu những ngày nghỉ theo quy định tại khoản 1 Điều này trùng vào ngày nghỉ hằng tuần, thì người lao động được nghỉ bù vào ngày kế tiếp.</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7" w:name="dieu_116"/>
      <w:r w:rsidRPr="00936276">
        <w:rPr>
          <w:rFonts w:ascii="Times New Roman" w:eastAsia="Times New Roman" w:hAnsi="Times New Roman" w:cs="Times New Roman"/>
          <w:b/>
          <w:bCs/>
          <w:color w:val="000000"/>
          <w:sz w:val="28"/>
          <w:szCs w:val="28"/>
        </w:rPr>
        <w:t>Điều 116. Nghỉ việc riêng, nghỉ không hưởng lương</w:t>
      </w:r>
      <w:bookmarkEnd w:id="16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8" w:name="khoan_25"/>
      <w:r w:rsidRPr="00936276">
        <w:rPr>
          <w:rFonts w:ascii="Times New Roman" w:eastAsia="Times New Roman" w:hAnsi="Times New Roman" w:cs="Times New Roman"/>
          <w:color w:val="000000"/>
          <w:sz w:val="28"/>
          <w:szCs w:val="28"/>
          <w:shd w:val="clear" w:color="auto" w:fill="FFFF96"/>
        </w:rPr>
        <w:t>1. Người lao động được nghỉ việc riêng mà vẫn hưởng nguyên lương trong những trường hợp sau đây:</w:t>
      </w:r>
      <w:bookmarkEnd w:id="16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Kết hôn: nghỉ 03 ngày;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b) Con kết hôn: nghỉ 01 ngày;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Bố đẻ, mẹ đẻ, bố vợ, mẹ vợ hoặc bố chồng, mẹ chồng chết; vợ chết hoặc chồng chết; con chết: nghỉ 03 ngày.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được nghỉ không hưởng lương 01 ngày và phải thông báo với người sử dụng lao động khi ông nội, bà nội, ông ngoại, bà ngoại, anh, chị, em ruột chết; bố hoặc mẹ kết hôn; anh, chị, em ruột kết hôn.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Ngoài quy định tại khoản 1 và khoản 2 Điều này người lao động có thể thoả thuận với người sử dụng lao động để nghỉ không hưởng lương.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69" w:name="muc_4_2"/>
      <w:r w:rsidRPr="00936276">
        <w:rPr>
          <w:rFonts w:ascii="Times New Roman" w:eastAsia="Times New Roman" w:hAnsi="Times New Roman" w:cs="Times New Roman"/>
          <w:b/>
          <w:bCs/>
          <w:color w:val="000000"/>
          <w:sz w:val="28"/>
          <w:szCs w:val="28"/>
        </w:rPr>
        <w:t>Mục 4. THỜI GIỜ LÀM VIỆC, THỜI GIỜ NGHỈ NGƠI ĐỐI VỚI NGƯỜI LÀM CÔNG VIỆC CÓ TÍNH CHẤT ĐẶC BIỆT</w:t>
      </w:r>
      <w:bookmarkEnd w:id="16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0" w:name="dieu_117"/>
      <w:r w:rsidRPr="00936276">
        <w:rPr>
          <w:rFonts w:ascii="Times New Roman" w:eastAsia="Times New Roman" w:hAnsi="Times New Roman" w:cs="Times New Roman"/>
          <w:b/>
          <w:bCs/>
          <w:color w:val="000000"/>
          <w:sz w:val="28"/>
          <w:szCs w:val="28"/>
          <w:shd w:val="clear" w:color="auto" w:fill="FFFF96"/>
        </w:rPr>
        <w:t>Điều 117. Thời giờ làm việc, thời giờ nghỉ ngơi đối với người làm công việc có tính chất đặc biệt</w:t>
      </w:r>
      <w:bookmarkEnd w:id="17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công việc của thợ lặn, công việc trong hầm lò; công việc sản xuất có tính thời vụ và công việc gia công hàng theo đơn đặt hàng; công việc phải thường trực 24/24 giờ thì các bộ, ngành quản lý quy định cụ thể thời giờ làm việc, thời giờ nghỉ ngơi sau khi thống nhất với Bộ Lao động - Thương binh và Xã hội và phải tuân thủ quy định tại Điều 108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1" w:name="chuong_8"/>
      <w:r w:rsidRPr="00936276">
        <w:rPr>
          <w:rFonts w:ascii="Times New Roman" w:eastAsia="Times New Roman" w:hAnsi="Times New Roman" w:cs="Times New Roman"/>
          <w:b/>
          <w:bCs/>
          <w:color w:val="000000"/>
          <w:sz w:val="28"/>
          <w:szCs w:val="28"/>
        </w:rPr>
        <w:t>Chương VIII</w:t>
      </w:r>
      <w:bookmarkEnd w:id="171"/>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172" w:name="chuong_8_name"/>
      <w:r w:rsidRPr="00936276">
        <w:rPr>
          <w:rFonts w:ascii="Times New Roman" w:eastAsia="Times New Roman" w:hAnsi="Times New Roman" w:cs="Times New Roman"/>
          <w:b/>
          <w:bCs/>
          <w:color w:val="000000"/>
          <w:sz w:val="28"/>
          <w:szCs w:val="28"/>
        </w:rPr>
        <w:t>KỶ LUẬT LAO ĐỘNG, TRÁCH NHIỆM VẬT CHẤT</w:t>
      </w:r>
      <w:bookmarkEnd w:id="17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3" w:name="muc_1_3"/>
      <w:r w:rsidRPr="00936276">
        <w:rPr>
          <w:rFonts w:ascii="Times New Roman" w:eastAsia="Times New Roman" w:hAnsi="Times New Roman" w:cs="Times New Roman"/>
          <w:b/>
          <w:bCs/>
          <w:color w:val="000000"/>
          <w:sz w:val="28"/>
          <w:szCs w:val="28"/>
        </w:rPr>
        <w:t>Mục 1. KỶ LUẬT LAO ĐỘNG</w:t>
      </w:r>
      <w:bookmarkEnd w:id="17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4" w:name="dieu_118"/>
      <w:r w:rsidRPr="00936276">
        <w:rPr>
          <w:rFonts w:ascii="Times New Roman" w:eastAsia="Times New Roman" w:hAnsi="Times New Roman" w:cs="Times New Roman"/>
          <w:b/>
          <w:bCs/>
          <w:color w:val="000000"/>
          <w:sz w:val="28"/>
          <w:szCs w:val="28"/>
        </w:rPr>
        <w:t>Điều 118. Kỷ luật lao động</w:t>
      </w:r>
      <w:bookmarkEnd w:id="17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Kỷ luật lao động là những quy định về việc tuân theo thời gian, công nghệ và điều hành sản xuất, kinh doanh trong nội quy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5" w:name="dieu_119"/>
      <w:r w:rsidRPr="00936276">
        <w:rPr>
          <w:rFonts w:ascii="Times New Roman" w:eastAsia="Times New Roman" w:hAnsi="Times New Roman" w:cs="Times New Roman"/>
          <w:b/>
          <w:bCs/>
          <w:color w:val="000000"/>
          <w:sz w:val="28"/>
          <w:szCs w:val="28"/>
          <w:shd w:val="clear" w:color="auto" w:fill="FFFF96"/>
        </w:rPr>
        <w:t>Điều 119. Nội quy lao động</w:t>
      </w:r>
      <w:bookmarkEnd w:id="17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Người sử dụng lao động sử dụng từ 10 người lao động trở lên phải có nội quy lao động bằng văn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Nội dung nội quy lao động không được trái với pháp luật về lao động và quy định khác của pháp luật có liên quan. Nội quy lao động bao gồm những nội dung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Thời giờ làm việc, thời giờ nghỉ ngơi;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Trật tự tại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An toàn lao động, vệ sinh lao động ở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Việc bảo vệ tài sản và bí mật kinh doanh, bí mật công nghệ, sở hữu trí tuệ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Các hành vi vi phạm kỷ luật lao động của người lao động và các hình thức xử lý kỷ luật lao động, trách nhiệm vật chất.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Trước khi ban hành nội quy lao động, người sử dụng lao động phải tham khảo ý kiến của tổ chức đại diện tập thể lao động tại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Nội quy lao động phải được thông báo đến người lao động và những nội dung chính phải được niêm yết ở những nơi cần thiết tại nơi làm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6" w:name="dieu_120"/>
      <w:r w:rsidRPr="00936276">
        <w:rPr>
          <w:rFonts w:ascii="Times New Roman" w:eastAsia="Times New Roman" w:hAnsi="Times New Roman" w:cs="Times New Roman"/>
          <w:b/>
          <w:bCs/>
          <w:color w:val="000000"/>
          <w:sz w:val="28"/>
          <w:szCs w:val="28"/>
          <w:shd w:val="clear" w:color="auto" w:fill="FFFF96"/>
        </w:rPr>
        <w:t>Điều 120. Đăng ký nội quy lao động</w:t>
      </w:r>
      <w:bookmarkEnd w:id="17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phải đăng ký nội quy lao động tại cơ quan quản lý nhà nước về lao động cấp tỉnh.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hạn 10 ngày, kể từ ngày ban hành nội quy lao động, người sử dụng lao động phải nộp hồ sơ đăng ký nội quy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thời hạn 07 ngày làm việc, kể từ ngày nhận được hồ sơ đăng ký nội quy lao động, nếu nội quy lao động có quy định trái với pháp luật thì cơ quan quản lý nhà nước về lao động cấp tỉnh thông báo, hướng dẫn người sử dụng lao động sửa đổi, bổ sung và đăng ký lại.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7" w:name="dieu_121"/>
      <w:r w:rsidRPr="00936276">
        <w:rPr>
          <w:rFonts w:ascii="Times New Roman" w:eastAsia="Times New Roman" w:hAnsi="Times New Roman" w:cs="Times New Roman"/>
          <w:b/>
          <w:bCs/>
          <w:color w:val="000000"/>
          <w:sz w:val="28"/>
          <w:szCs w:val="28"/>
        </w:rPr>
        <w:t>Điều 121. Hồ sơ đăng ký nội quy lao động</w:t>
      </w:r>
      <w:bookmarkEnd w:id="17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Hồ sơ đăng ký nội quy lao động bao gồm: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Văn bản đề nghị đăng ký nội quy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Các văn bản của người sử dụng lao động có quy định liên quan đến kỷ luật lao động và trách nhiệm vật chất;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Biên bản góp ý kiến của tổ chức đại diện tập thể lao động tại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Nội quy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8" w:name="dieu_122"/>
      <w:r w:rsidRPr="00936276">
        <w:rPr>
          <w:rFonts w:ascii="Times New Roman" w:eastAsia="Times New Roman" w:hAnsi="Times New Roman" w:cs="Times New Roman"/>
          <w:b/>
          <w:bCs/>
          <w:color w:val="000000"/>
          <w:sz w:val="28"/>
          <w:szCs w:val="28"/>
        </w:rPr>
        <w:t>Điều 122. Hiệu lực của nội quy lao động</w:t>
      </w:r>
      <w:bookmarkEnd w:id="17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Nội quy lao động có hiệu lực sau thời hạn 15 ngày, kể từ ngày cơ quan quản lý nhà nước về lao động cấp tỉnh nhận được hồ sơ đăng ký nội quy lao động, trừ trường hợp quy định tại khoản 3 Điều 120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79" w:name="dieu_123"/>
      <w:r w:rsidRPr="00936276">
        <w:rPr>
          <w:rFonts w:ascii="Times New Roman" w:eastAsia="Times New Roman" w:hAnsi="Times New Roman" w:cs="Times New Roman"/>
          <w:b/>
          <w:bCs/>
          <w:color w:val="000000"/>
          <w:sz w:val="28"/>
          <w:szCs w:val="28"/>
          <w:shd w:val="clear" w:color="auto" w:fill="FFFF96"/>
        </w:rPr>
        <w:t>Điều 123. Nguyên tắc, trình tự xử lý kỷ luật lao động</w:t>
      </w:r>
      <w:bookmarkEnd w:id="17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Việc xử lý kỷ luật lao động được quy định như sau: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Người sử dụng lao động phải chứng minh được lỗi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Phải có sự tham gia của tổ chức đại diện tập thể lao động tại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Người lao động phải có mặt và có quyền tự bào chữa, nhờ luật sư hoặc người khác bào chữa; trường hợp là người dưới 18 tuổi thì phải có sự tham gia của cha, mẹ hoặc người đại diện theo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Việc xử lý kỷ luật lao động phải được lập thành biên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Không được áp dụng nhiều hình thức xử lý kỷ luật lao động đối với một hành vi vi phạm kỷ luật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Khi một người lao động đồng thời có nhiều hành vi vi phạm kỷ luật lao động thì chỉ áp dụng hình thức kỷ luật cao nhất tương ứng với hành vi vi phạm nặng nhất.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Không được xử lý kỷ luật lao động đối với người lao động đang trong thời gian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a) Nghỉ ốm đau, điều dưỡng; nghỉ việc được sự đồng ý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Đang bị tạm giữ, tạm giam;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Đang chờ kết quả của cơ quan có thẩm quyền điều tra xác minh và kết luận đối với hành vi vi phạm được quy định tại khoản 1 Điều 126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0" w:name="khoan_28"/>
      <w:r w:rsidRPr="00936276">
        <w:rPr>
          <w:rFonts w:ascii="Times New Roman" w:eastAsia="Times New Roman" w:hAnsi="Times New Roman" w:cs="Times New Roman"/>
          <w:color w:val="000000"/>
          <w:sz w:val="28"/>
          <w:szCs w:val="28"/>
          <w:shd w:val="clear" w:color="auto" w:fill="FFFF96"/>
        </w:rPr>
        <w:t>d) Lao động nữ có thai, nghỉ thai sản; người lao động nuôi con nhỏ dưới 12 tháng tuổi.</w:t>
      </w:r>
      <w:bookmarkEnd w:id="18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1" w:name="dieu_124"/>
      <w:r w:rsidRPr="00936276">
        <w:rPr>
          <w:rFonts w:ascii="Times New Roman" w:eastAsia="Times New Roman" w:hAnsi="Times New Roman" w:cs="Times New Roman"/>
          <w:b/>
          <w:bCs/>
          <w:color w:val="000000"/>
          <w:sz w:val="28"/>
          <w:szCs w:val="28"/>
        </w:rPr>
        <w:t>Điều 124. Thời hiệu xử lý kỷ luật lao động</w:t>
      </w:r>
      <w:bookmarkEnd w:id="18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hết thời gian quy định tại các điểm a, b và c khoản 4 Điều 123, nếu còn thời hiệu để xử lý kỷ luật lao động thì người sử dụng lao động tiến hành xử lý kỷ luật lao động ngay, nếu hết thời hiệu thì được kéo dài thời hiệu để xử lý kỷ luật lao động nhưng tối đa không quá 60 ngày kể từ ngày hết thời gian nêu trên.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Khi hết thời gian quy định tại điểm d khoản 4 Điều 123, mà thời hiệu xử lý kỷ luật lao động đã hết thì được kéo dài thời hiệu xử lý kỷ luật lao động nhưng tối đa không quá 60 ngày kể từ ngày hết thời gian nêu trên.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Quyết định xử lý kỷ luật lao động phải được ban hành trong thời hạn quy định tại khoản 1 và khoản 2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2" w:name="dieu_125"/>
      <w:r w:rsidRPr="00936276">
        <w:rPr>
          <w:rFonts w:ascii="Times New Roman" w:eastAsia="Times New Roman" w:hAnsi="Times New Roman" w:cs="Times New Roman"/>
          <w:b/>
          <w:bCs/>
          <w:color w:val="000000"/>
          <w:sz w:val="28"/>
          <w:szCs w:val="28"/>
        </w:rPr>
        <w:t>Điều 125. Hình thức xử lý kỷ luật lao động</w:t>
      </w:r>
      <w:bookmarkEnd w:id="18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Khiển trách.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Kéo dài thời hạn nâng lương không quá 06 tháng; cách chức.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Sa thải.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3" w:name="dieu_126"/>
      <w:r w:rsidRPr="00936276">
        <w:rPr>
          <w:rFonts w:ascii="Times New Roman" w:eastAsia="Times New Roman" w:hAnsi="Times New Roman" w:cs="Times New Roman"/>
          <w:b/>
          <w:bCs/>
          <w:color w:val="000000"/>
          <w:sz w:val="28"/>
          <w:szCs w:val="28"/>
        </w:rPr>
        <w:t>Điều 126. Áp dụng hình thức xử lý kỷ luật sa thải</w:t>
      </w:r>
      <w:bookmarkEnd w:id="18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Hình thức xử lý kỷ luật sa thải được người sử dụng lao động áp dụng trong những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bị xử lý kỷ luật kéo dài thời hạn nâng lương mà tái phạm trong thời gian chưa xoá kỷ luật hoặc bị xử lý kỷ luật cách chức mà tái phạm.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Tái phạm là trường hợp người lao động lặp lại hành vi vi phạm đã bị xử lý kỷ luật mà chưa được xóa kỷ luật theo quy định tại Điều 127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4" w:name="khoan_17"/>
      <w:r w:rsidRPr="00936276">
        <w:rPr>
          <w:rFonts w:ascii="Times New Roman" w:eastAsia="Times New Roman" w:hAnsi="Times New Roman" w:cs="Times New Roman"/>
          <w:color w:val="000000"/>
          <w:sz w:val="28"/>
          <w:szCs w:val="28"/>
          <w:shd w:val="clear" w:color="auto" w:fill="FFFF96"/>
        </w:rPr>
        <w:t>3. Người lao động tự ý bỏ việc 05 ngày cộng dồn trong 01 tháng hoặc 20 ngày cộng dồn trong 01 năm mà không có lý do chính đáng.</w:t>
      </w:r>
      <w:bookmarkEnd w:id="18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Các trường hợp được coi là có lý do chính đáng bao gồm: thiên tai, hoả hoạn, bản thân, thân nhân bị ốm có xác nhận của cơ sở khám bệnh, chữa bệnh có thẩm quyền và các trường hợp khác được quy định trong nội quy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5" w:name="dieu_127"/>
      <w:r w:rsidRPr="00936276">
        <w:rPr>
          <w:rFonts w:ascii="Times New Roman" w:eastAsia="Times New Roman" w:hAnsi="Times New Roman" w:cs="Times New Roman"/>
          <w:b/>
          <w:bCs/>
          <w:color w:val="000000"/>
          <w:sz w:val="28"/>
          <w:szCs w:val="28"/>
        </w:rPr>
        <w:t>Điều 127. Xoá kỷ luật, giảm thời hạn chấp hành kỷ luật lao động</w:t>
      </w:r>
      <w:bookmarkEnd w:id="18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bị khiển trách sau 03 tháng, hoặc bị xử lý kỷ luật kéo dài thời hạn nâng lương sau 06 tháng, kể từ ngày bị xử lý, nếu không tái phạm thì đương nhiên được xoá kỷ luật. Trường hợp bị xử lý kỷ luật lao động bằng hình thức cách chức thì sau thời hạn 03 năm, nếu tiếp tục vi phạm kỷ luật lao động thì không bị coi là tái phạm.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Người lao động bị xử lý kỷ luật kéo dài thời hạn nâng lương sau khi chấp hành được một nửa thời hạn nếu sửa chữa tiến bộ, có thể được người sử dụng lao động xét giảm thời hạn.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6" w:name="dieu_128"/>
      <w:r w:rsidRPr="00936276">
        <w:rPr>
          <w:rFonts w:ascii="Times New Roman" w:eastAsia="Times New Roman" w:hAnsi="Times New Roman" w:cs="Times New Roman"/>
          <w:b/>
          <w:bCs/>
          <w:color w:val="000000"/>
          <w:sz w:val="28"/>
          <w:szCs w:val="28"/>
        </w:rPr>
        <w:t>Điều 128. Những quy định cấm khi xử lý kỷ luật lao động</w:t>
      </w:r>
      <w:bookmarkEnd w:id="18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Xâm phạm thân thể, nhân phẩm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Dùng hình thức phạt tiền, cắt lương thay việc xử lý kỷ luật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Xử lý kỷ luật lao động đối với người lao động có hành vi vi phạm không được quy định trong nội quy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7" w:name="dieu_129"/>
      <w:r w:rsidRPr="00936276">
        <w:rPr>
          <w:rFonts w:ascii="Times New Roman" w:eastAsia="Times New Roman" w:hAnsi="Times New Roman" w:cs="Times New Roman"/>
          <w:b/>
          <w:bCs/>
          <w:color w:val="000000"/>
          <w:sz w:val="28"/>
          <w:szCs w:val="28"/>
        </w:rPr>
        <w:t>Điều 129. Tạm đình chỉ công việc</w:t>
      </w:r>
      <w:bookmarkEnd w:id="18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tập thể lao động tại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Hết thời hạn tạm đình chỉ công việc, người sử dụng lao động phải nhận người lao động trở lại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Trường hợp người lao động bị xử lý kỷ luật lao động, người lao động cũng không phải trả lại số tiền lương đã tạm ứng.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Trường hợp người lao động không bị xử lý kỷ luật lao động thì được người sử dụng lao động trả đủ tiền lương cho thời gian bị tạm đình chỉ công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8" w:name="muc_2_3"/>
      <w:r w:rsidRPr="00936276">
        <w:rPr>
          <w:rFonts w:ascii="Times New Roman" w:eastAsia="Times New Roman" w:hAnsi="Times New Roman" w:cs="Times New Roman"/>
          <w:b/>
          <w:bCs/>
          <w:color w:val="000000"/>
          <w:sz w:val="28"/>
          <w:szCs w:val="28"/>
        </w:rPr>
        <w:t>Mục 2. TRÁCH NHIỆM VẬT CHẤT</w:t>
      </w:r>
      <w:bookmarkEnd w:id="18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89" w:name="dieu_130"/>
      <w:r w:rsidRPr="00936276">
        <w:rPr>
          <w:rFonts w:ascii="Times New Roman" w:eastAsia="Times New Roman" w:hAnsi="Times New Roman" w:cs="Times New Roman"/>
          <w:b/>
          <w:bCs/>
          <w:color w:val="000000"/>
          <w:sz w:val="28"/>
          <w:szCs w:val="28"/>
          <w:shd w:val="clear" w:color="auto" w:fill="FFFF96"/>
        </w:rPr>
        <w:t>Điều 130. Bồi thường thiệt hại</w:t>
      </w:r>
      <w:bookmarkEnd w:id="18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0" w:name="khoan_24"/>
      <w:r w:rsidRPr="00936276">
        <w:rPr>
          <w:rFonts w:ascii="Times New Roman" w:eastAsia="Times New Roman" w:hAnsi="Times New Roman" w:cs="Times New Roman"/>
          <w:color w:val="000000"/>
          <w:sz w:val="28"/>
          <w:szCs w:val="28"/>
          <w:shd w:val="clear" w:color="auto" w:fill="FFFF96"/>
        </w:rPr>
        <w:lastRenderedPageBreak/>
        <w:t>1. Người lao động làm hư hỏng dụng cụ, thiết bị hoặc có hành vi khác gây thiệt hại tài sản của người sử dụng lao động thì phải bồi thường theo quy định của pháp luật.</w:t>
      </w:r>
      <w:bookmarkEnd w:id="19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101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trường hợp có hợp đồng trách nhiệm thì phải bồi thường theo hợp đồng trách nhiệm; trường hợp do thiên tai, hoả hoạn, địch họa, dịch bệnh, thảm họa, sự kiện xảy ra khách quan không thể lường trước được và không thể khắc phục được mặc dù đã áp dụng mọi biện pháp cần thiết và khả năng cho phép thì không phải bồi thường.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1" w:name="dieu_131"/>
      <w:r w:rsidRPr="00936276">
        <w:rPr>
          <w:rFonts w:ascii="Times New Roman" w:eastAsia="Times New Roman" w:hAnsi="Times New Roman" w:cs="Times New Roman"/>
          <w:b/>
          <w:bCs/>
          <w:color w:val="000000"/>
          <w:sz w:val="28"/>
          <w:szCs w:val="28"/>
        </w:rPr>
        <w:t>Điều 131. Nguyên tắc và trình tự, thủ tục xử lý bồi thường thiệt hại</w:t>
      </w:r>
      <w:bookmarkEnd w:id="19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Việc xem xét, quyết định mức bồi thường thiệt hại phải căn cứ vào lỗi, mức độ thiệt hại thực tế và hoàn cảnh thực tế gia đình, nhân thân và tài sản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Trình tự, thủ tục, thời hiệu xử lý việc bồi thường thiệt hại được áp dụng theo quy định tại Điều 123 và Điều 124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2" w:name="dieu_132"/>
      <w:r w:rsidRPr="00936276">
        <w:rPr>
          <w:rFonts w:ascii="Times New Roman" w:eastAsia="Times New Roman" w:hAnsi="Times New Roman" w:cs="Times New Roman"/>
          <w:b/>
          <w:bCs/>
          <w:color w:val="000000"/>
          <w:sz w:val="28"/>
          <w:szCs w:val="28"/>
          <w:shd w:val="clear" w:color="auto" w:fill="FFFF96"/>
        </w:rPr>
        <w:t>Điều 132. Khiếu nại về kỷ luật lao động, trách nhiệm vật chất</w:t>
      </w:r>
      <w:bookmarkEnd w:id="19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theo quy định của pháp luật hoặc yêu cầu giải quyết tranh chấp lao động theo trình tự do pháp luật quy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3" w:name="chuong_9"/>
      <w:r w:rsidRPr="00936276">
        <w:rPr>
          <w:rFonts w:ascii="Times New Roman" w:eastAsia="Times New Roman" w:hAnsi="Times New Roman" w:cs="Times New Roman"/>
          <w:b/>
          <w:bCs/>
          <w:color w:val="000000"/>
          <w:sz w:val="28"/>
          <w:szCs w:val="28"/>
        </w:rPr>
        <w:t>Chương IX</w:t>
      </w:r>
      <w:bookmarkEnd w:id="193"/>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194" w:name="chuong_9_name"/>
      <w:r w:rsidRPr="00936276">
        <w:rPr>
          <w:rFonts w:ascii="Times New Roman" w:eastAsia="Times New Roman" w:hAnsi="Times New Roman" w:cs="Times New Roman"/>
          <w:b/>
          <w:bCs/>
          <w:color w:val="000000"/>
          <w:sz w:val="28"/>
          <w:szCs w:val="28"/>
        </w:rPr>
        <w:lastRenderedPageBreak/>
        <w:t>AN TOÀN LAO ĐỘNG, VỆ SINH LAO ĐỘNG</w:t>
      </w:r>
      <w:bookmarkEnd w:id="19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5" w:name="muc_1_4"/>
      <w:r w:rsidRPr="00936276">
        <w:rPr>
          <w:rFonts w:ascii="Times New Roman" w:eastAsia="Times New Roman" w:hAnsi="Times New Roman" w:cs="Times New Roman"/>
          <w:b/>
          <w:bCs/>
          <w:color w:val="000000"/>
          <w:sz w:val="28"/>
          <w:szCs w:val="28"/>
        </w:rPr>
        <w:t>Mục 1. NHỮNG QUY ĐỊNH CHUNG VỀ AN TOÀN LAO ĐỘNG, VỆ SINH LAO ĐỘNG</w:t>
      </w:r>
      <w:bookmarkEnd w:id="19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6" w:name="dieu_133"/>
      <w:r w:rsidRPr="00936276">
        <w:rPr>
          <w:rFonts w:ascii="Times New Roman" w:eastAsia="Times New Roman" w:hAnsi="Times New Roman" w:cs="Times New Roman"/>
          <w:b/>
          <w:bCs/>
          <w:color w:val="000000"/>
          <w:sz w:val="28"/>
          <w:szCs w:val="28"/>
        </w:rPr>
        <w:t>Điều 133. Tuân thủ pháp luật về an toàn lao động, vệ sinh lao động</w:t>
      </w:r>
      <w:bookmarkEnd w:id="19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Mọi doanh nghiệp, cơ quan, tổ chức, cá nhân có liên quan đến lao động, sản xuất phải tuân theo quy định của pháp luật về an toàn lao động, vệ sinh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7" w:name="dieu_134"/>
      <w:r w:rsidRPr="00936276">
        <w:rPr>
          <w:rFonts w:ascii="Times New Roman" w:eastAsia="Times New Roman" w:hAnsi="Times New Roman" w:cs="Times New Roman"/>
          <w:b/>
          <w:bCs/>
          <w:color w:val="000000"/>
          <w:sz w:val="28"/>
          <w:szCs w:val="28"/>
        </w:rPr>
        <w:t>Điều 134. Chính sách của nhà nước về an toàn lao động, vệ sinh lao động</w:t>
      </w:r>
      <w:bookmarkEnd w:id="19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Nhà nước đầu tư nghiên cứu khoa học, hỗ trợ phát triển các cơ sở sản xuất dụng cụ, thiết bị an toàn lao động, vệ sinh lao động, phương tiện bảo vệ cá nhân.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Khuyến khích phát triển các dịch vụ về an toàn lao động, vệ sinh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8" w:name="dieu_135"/>
      <w:r w:rsidRPr="00936276">
        <w:rPr>
          <w:rFonts w:ascii="Times New Roman" w:eastAsia="Times New Roman" w:hAnsi="Times New Roman" w:cs="Times New Roman"/>
          <w:b/>
          <w:bCs/>
          <w:color w:val="000000"/>
          <w:sz w:val="28"/>
          <w:szCs w:val="28"/>
        </w:rPr>
        <w:t>Điều 135. Chương trình an toàn lao động, vệ sinh lao động</w:t>
      </w:r>
      <w:bookmarkEnd w:id="19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199" w:name="khoan_hd135"/>
      <w:r w:rsidRPr="00936276">
        <w:rPr>
          <w:rFonts w:ascii="Times New Roman" w:eastAsia="Times New Roman" w:hAnsi="Times New Roman" w:cs="Times New Roman"/>
          <w:color w:val="000000"/>
          <w:sz w:val="28"/>
          <w:szCs w:val="28"/>
          <w:shd w:val="clear" w:color="auto" w:fill="FFFF96"/>
        </w:rPr>
        <w:t>1. Chính phủ quyết định Chương trình quốc gia về an toàn lao động, vệ sinh lao động.</w:t>
      </w:r>
      <w:bookmarkEnd w:id="19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0" w:name="dieu_136"/>
      <w:r w:rsidRPr="00936276">
        <w:rPr>
          <w:rFonts w:ascii="Times New Roman" w:eastAsia="Times New Roman" w:hAnsi="Times New Roman" w:cs="Times New Roman"/>
          <w:b/>
          <w:bCs/>
          <w:color w:val="000000"/>
          <w:sz w:val="28"/>
          <w:szCs w:val="28"/>
        </w:rPr>
        <w:t>Điều 136. Quy chuẩn kỹ thuật quốc gia về an toàn lao động, vệ sinh lao động</w:t>
      </w:r>
      <w:bookmarkEnd w:id="20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Bộ Lao động - Thương binh và Xã hội chủ trì, phối hợp với các bộ, ngành, địa phương xây dựng, ban hành và hướng dẫn tổ chức thực hiện các quy chuẩn kỹ thuật quốc gia về an toàn lao động, vệ sinh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căn cứ tiêu chuẩn, quy chuẩn kỹ thuật quốc gia, quy chuẩn kỹ thuật địa phương về an toàn lao động, vệ sinh lao động để xây dựng nội quy, quy trình làm việc bảo đảm an toàn lao động, vệ sinh lao động phù hợp với từng loại máy, thiết bị, nơi làm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1" w:name="dieu_137"/>
      <w:r w:rsidRPr="00936276">
        <w:rPr>
          <w:rFonts w:ascii="Times New Roman" w:eastAsia="Times New Roman" w:hAnsi="Times New Roman" w:cs="Times New Roman"/>
          <w:b/>
          <w:bCs/>
          <w:color w:val="000000"/>
          <w:sz w:val="28"/>
          <w:szCs w:val="28"/>
        </w:rPr>
        <w:t>Điều 137. Bảo đảm an toàn lao động, vệ sinh lao động tại nơi làm việc</w:t>
      </w:r>
      <w:bookmarkEnd w:id="20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2" w:name="khoan_1_137"/>
      <w:r w:rsidRPr="00936276">
        <w:rPr>
          <w:rFonts w:ascii="Times New Roman" w:eastAsia="Times New Roman" w:hAnsi="Times New Roman" w:cs="Times New Roman"/>
          <w:color w:val="000000"/>
          <w:sz w:val="28"/>
          <w:szCs w:val="28"/>
          <w:shd w:val="clear" w:color="auto" w:fill="FFFF96"/>
        </w:rPr>
        <w:t xml:space="preserve">1. Khi xây dựng mới, mở rộng hoặc cải tạo các công trình, cơ sở để sản xuất, sử dụng, bảo quản, lưu giữ các loại máy, thiết bị, vật tư, chất có yêu cầu nghiêm ngặt </w:t>
      </w:r>
      <w:r w:rsidRPr="00936276">
        <w:rPr>
          <w:rFonts w:ascii="Times New Roman" w:eastAsia="Times New Roman" w:hAnsi="Times New Roman" w:cs="Times New Roman"/>
          <w:color w:val="000000"/>
          <w:sz w:val="28"/>
          <w:szCs w:val="28"/>
          <w:shd w:val="clear" w:color="auto" w:fill="FFFF96"/>
        </w:rPr>
        <w:lastRenderedPageBreak/>
        <w:t>về an toàn lao động, vệ sinh lao động thì chủ đầu tư, người sử dụng lao động phải lập phương án về các biện pháp bảo đảm an toàn lao động, vệ sinh lao động đối với nơi làm việc của người lao động và môi trường.</w:t>
      </w:r>
      <w:bookmarkEnd w:id="20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sản xuất, sử dụng, bảo quản, vận chuyển các loại máy, thiết bị, vật tư, năng lượng, điện, hoá chất, thuốc bảo vệ thực vật, việc thay đổi công nghệ, nhập khẩu công nghệ mới phải được thực hiện theo quy chuẩn kỹ thuật quốc gia về an toàn lao động, vệ sinh lao động hoặc tiêu chuẩn về an toàn lao động, vệ sinh lao động tại nơi làm việc đã công bố, áp dụng.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3" w:name="dieu_138"/>
      <w:r w:rsidRPr="00936276">
        <w:rPr>
          <w:rFonts w:ascii="Times New Roman" w:eastAsia="Times New Roman" w:hAnsi="Times New Roman" w:cs="Times New Roman"/>
          <w:b/>
          <w:bCs/>
          <w:color w:val="000000"/>
          <w:sz w:val="28"/>
          <w:szCs w:val="28"/>
        </w:rPr>
        <w:t>Điều 138. Nghĩa vụ của người sử dụng lao động, người lao động đối với công tác an toàn lao động, vệ sinh lao động</w:t>
      </w:r>
      <w:bookmarkEnd w:id="20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4" w:name="cumtu_4"/>
      <w:r w:rsidRPr="00936276">
        <w:rPr>
          <w:rFonts w:ascii="Times New Roman" w:eastAsia="Times New Roman" w:hAnsi="Times New Roman" w:cs="Times New Roman"/>
          <w:color w:val="000000"/>
          <w:sz w:val="28"/>
          <w:szCs w:val="28"/>
        </w:rPr>
        <w:t>1. Người sử dụng lao động có nghĩa vụ sau đây:</w:t>
      </w:r>
      <w:bookmarkEnd w:id="20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Bảo đảm nơi làm việc đạt yêu cầu về không gian, độ thoáng, bụi, hơi, khí độc, phóng xạ, điện từ trường, nóng, ẩm, ồn, rung, các yếu tố có hại khác được quy định tại các quy chuẩn kỹ thuật liên quan và các yếu tố đó phải được định kỳ kiểm tra, đo lường;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Bảo đảm các điều kiện an toàn lao động, vệ sinh lao động đối với máy, thiết bị, nhà xưởng đạt các quy chuẩn kỹ thuật quốc gia về an toàn lao động, vệ sinh lao động hoặc đạt các tiêu chuẩn về an toàn lao động, vệ sinh lao động tại nơi làm việc đã được công bố, áp dụng;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Kiểm tra, đánh giá các yếu tố nguy hiểm, có hại tại nơi làm việc của cơ sở để đề ra các biện pháp loại trừ, giảm thiểu các mối nguy hiểm, có hại, cải thiện điều kiện lao động, chăm sóc sức khỏe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Định kỳ kiểm tra, bảo dưỡng máy, thiết bị, nhà xưởng, kho tàng;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Phải có bảng chỉ dẫn về an toàn lao động, vệ sinh lao động đối với máy, thiết bị, nơi làm việc và đặt ở vị trí dễ đọc, dễ thấy tại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e) Lấy ý kiến tổ chức đại diện tập thể lao động tại cơ sở khi xây dựng kế hoạch và thực hiện các hoạt động bảo đảm an toàn lao động, vệ sinh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Người lao động có nghĩa vụ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Chấp hành các quy định, quy trình, nội quy về an toàn lao động, vệ sinh lao động có liên quan đến công việc, nhiệm vụ được giao;</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w:t>
      </w:r>
      <w:bookmarkStart w:id="205" w:name="cumtu_3"/>
      <w:r w:rsidRPr="00936276">
        <w:rPr>
          <w:rFonts w:ascii="Times New Roman" w:eastAsia="Times New Roman" w:hAnsi="Times New Roman" w:cs="Times New Roman"/>
          <w:color w:val="000000"/>
          <w:sz w:val="28"/>
          <w:szCs w:val="28"/>
        </w:rPr>
        <w:t>Sử dụng </w:t>
      </w:r>
      <w:bookmarkEnd w:id="205"/>
      <w:r w:rsidRPr="00936276">
        <w:rPr>
          <w:rFonts w:ascii="Times New Roman" w:eastAsia="Times New Roman" w:hAnsi="Times New Roman" w:cs="Times New Roman"/>
          <w:color w:val="000000"/>
          <w:sz w:val="28"/>
          <w:szCs w:val="28"/>
        </w:rPr>
        <w:t>và </w:t>
      </w:r>
      <w:bookmarkStart w:id="206" w:name="cumtu_2"/>
      <w:r w:rsidRPr="00936276">
        <w:rPr>
          <w:rFonts w:ascii="Times New Roman" w:eastAsia="Times New Roman" w:hAnsi="Times New Roman" w:cs="Times New Roman"/>
          <w:color w:val="000000"/>
          <w:sz w:val="28"/>
          <w:szCs w:val="28"/>
        </w:rPr>
        <w:t>bảo quản các phương tiện bảo vệ cá nhân </w:t>
      </w:r>
      <w:bookmarkEnd w:id="206"/>
      <w:r w:rsidRPr="00936276">
        <w:rPr>
          <w:rFonts w:ascii="Times New Roman" w:eastAsia="Times New Roman" w:hAnsi="Times New Roman" w:cs="Times New Roman"/>
          <w:color w:val="000000"/>
          <w:sz w:val="28"/>
          <w:szCs w:val="28"/>
        </w:rPr>
        <w:t>đã được trang cấp; các thiết bị an toàn lao động, vệ sinh lao động nơi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Báo cáo kịp thời với người có trách nhiệm khi phát hiện nguy cơ gây tai nạn lao động, bệnh nghề nghiệp, gây độc hại hoặc sự cố nguy hiểm, tham gia cấp cứu và khắc phục hậu quả tai nạn lao động khi có lệnh của người sử dụng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7" w:name="muc_2_4"/>
      <w:r w:rsidRPr="00936276">
        <w:rPr>
          <w:rFonts w:ascii="Times New Roman" w:eastAsia="Times New Roman" w:hAnsi="Times New Roman" w:cs="Times New Roman"/>
          <w:b/>
          <w:bCs/>
          <w:color w:val="000000"/>
          <w:sz w:val="28"/>
          <w:szCs w:val="28"/>
        </w:rPr>
        <w:t>Mục 2. TAI NẠN LAO ĐỘNG, BỆNH NGHỀ NGHIỆP</w:t>
      </w:r>
      <w:bookmarkEnd w:id="20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8" w:name="dieu_139"/>
      <w:r w:rsidRPr="00936276">
        <w:rPr>
          <w:rFonts w:ascii="Times New Roman" w:eastAsia="Times New Roman" w:hAnsi="Times New Roman" w:cs="Times New Roman"/>
          <w:b/>
          <w:bCs/>
          <w:color w:val="000000"/>
          <w:sz w:val="28"/>
          <w:szCs w:val="28"/>
        </w:rPr>
        <w:t>Điều 139. Người làm công tác an toàn lao động, vệ sinh lao động</w:t>
      </w:r>
      <w:bookmarkEnd w:id="20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phải cử người làm công tác an toàn lao động, vệ sinh lao động. Đối với những cơ sở sản xuất, kinh doanh trong các lĩnh vực có nhiều nguy cơ tai nạn lao động, bệnh nghề nghiệp và sử dụng từ 10 lao động trở lên người sử dụng lao động phải cử người có chuyên môn phù hợp làm cán bộ chuyên trách về công tác an toàn, vệ sinh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làm công tác an toàn lao động, vệ sinh lao động phải được huấn luyện về an toàn lao động, vệ sinh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09" w:name="dieu_140"/>
      <w:r w:rsidRPr="00936276">
        <w:rPr>
          <w:rFonts w:ascii="Times New Roman" w:eastAsia="Times New Roman" w:hAnsi="Times New Roman" w:cs="Times New Roman"/>
          <w:b/>
          <w:bCs/>
          <w:color w:val="000000"/>
          <w:sz w:val="28"/>
          <w:szCs w:val="28"/>
        </w:rPr>
        <w:t>Điều 140. Xử lý sự cố, ứng cứu khẩn cấp</w:t>
      </w:r>
      <w:bookmarkEnd w:id="20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xử lý sự cố, ứng cứu khẩn cấp, người sử dụng lao động có trách nhiệm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Xây dựng phương án xử lý sự cố, ứng cứu khẩn cấp và định kỳ tổ chức diễn tập;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Trang bị phương tiện kỹ thuật, y tế để bảo đảm ứng cứu, sơ cứu kịp thời khi xảy ra sự cố, tai nạn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Thực hiện ngay những biện pháp khắc phục hoặc ra lệnh ngừng ngay hoạt động của máy, thiết bị, nơi làm việc có nguy cơ gây tai nạn lao động, bệnh nghề nghiệp.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Người lao động có quyền từ chối làm công việc hoặc rời bỏ nơi làm việc mà vẫn được trả đủ tiền lương và không bị coi là vi phạm kỷ luật lao động khi thấy rõ có nguy cơ xảy ra tai nạn lao động, bệnh nghề nghiệp, đe dọa nghiêm trọng tính mạng hoặc sức khỏe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0" w:name="dieu_141"/>
      <w:r w:rsidRPr="00936276">
        <w:rPr>
          <w:rFonts w:ascii="Times New Roman" w:eastAsia="Times New Roman" w:hAnsi="Times New Roman" w:cs="Times New Roman"/>
          <w:b/>
          <w:bCs/>
          <w:color w:val="000000"/>
          <w:sz w:val="28"/>
          <w:szCs w:val="28"/>
          <w:shd w:val="clear" w:color="auto" w:fill="FFFF96"/>
        </w:rPr>
        <w:t>Điều 141. Bồi dưỡng bằng hiện vật đối với người lao động làm việc trong điều kiện có yếu tố nguy hiểm, độc hại</w:t>
      </w:r>
      <w:bookmarkEnd w:id="21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làm việc trong điều kiện có yếu tố nguy hiểm, độc hại được người sử dụng lao động bồi dưỡng bằng hiện vật theo quy định của Bộ Lao động - Thương binh và Xã hội.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1" w:name="dieu_142"/>
      <w:r w:rsidRPr="00936276">
        <w:rPr>
          <w:rFonts w:ascii="Times New Roman" w:eastAsia="Times New Roman" w:hAnsi="Times New Roman" w:cs="Times New Roman"/>
          <w:b/>
          <w:bCs/>
          <w:color w:val="000000"/>
          <w:sz w:val="28"/>
          <w:szCs w:val="28"/>
          <w:shd w:val="clear" w:color="auto" w:fill="FFFF96"/>
        </w:rPr>
        <w:t>Điều 142. Tai nạn lao động</w:t>
      </w:r>
      <w:bookmarkEnd w:id="21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Quy định này được áp dụng đối với cả người học nghề, tập nghề và thử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bị tai nạn lao động phải được cấp cứu kịp thời và điều trị chu đáo.</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2" w:name="khoan_hd142"/>
      <w:r w:rsidRPr="00936276">
        <w:rPr>
          <w:rFonts w:ascii="Times New Roman" w:eastAsia="Times New Roman" w:hAnsi="Times New Roman" w:cs="Times New Roman"/>
          <w:color w:val="000000"/>
          <w:sz w:val="28"/>
          <w:szCs w:val="28"/>
          <w:shd w:val="clear" w:color="auto" w:fill="FFFF96"/>
        </w:rPr>
        <w:t>3. Tất cả các vụ tai nạn lao động, bệnh nghề nghiệp và các sự cố nghiêm trọng tại nơi làm việc đều phải được khai báo, điều tra, lập biên bản, thống kê và báo cáo định kỳ theo quy định của Chính phủ.</w:t>
      </w:r>
      <w:bookmarkEnd w:id="21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3" w:name="dieu_143"/>
      <w:r w:rsidRPr="00936276">
        <w:rPr>
          <w:rFonts w:ascii="Times New Roman" w:eastAsia="Times New Roman" w:hAnsi="Times New Roman" w:cs="Times New Roman"/>
          <w:b/>
          <w:bCs/>
          <w:color w:val="000000"/>
          <w:sz w:val="28"/>
          <w:szCs w:val="28"/>
        </w:rPr>
        <w:t>Điều 143. Bệnh nghề nghiệp</w:t>
      </w:r>
      <w:bookmarkEnd w:id="21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Bệnh nghề nghiệp là bệnh phát sinh do điều kiện lao động có hại của nghề nghiệp tác động đối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Danh mục các loại bệnh nghề nghiệp do Bộ Y tế chủ trì phối hợp với Bộ Lao động - Thương binh và Xã hội ban hành sau khi lấy ý kiến của Tổng Liên đoàn Lao động Việt Nam và tổ chức đại diện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Người bị bệnh nghề nghiệp phải được điều trị chu đáo, khám sức khoẻ định kỳ, có hồ sơ sức khỏe riêng biệt.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4" w:name="dieu_144"/>
      <w:r w:rsidRPr="00936276">
        <w:rPr>
          <w:rFonts w:ascii="Times New Roman" w:eastAsia="Times New Roman" w:hAnsi="Times New Roman" w:cs="Times New Roman"/>
          <w:b/>
          <w:bCs/>
          <w:color w:val="000000"/>
          <w:sz w:val="28"/>
          <w:szCs w:val="28"/>
          <w:shd w:val="clear" w:color="auto" w:fill="FFFF96"/>
        </w:rPr>
        <w:t>Điều 144. Trách nhiệm của người sử dụng lao động đối với người bị tai nạn lao động, bệnh nghề nghiệp</w:t>
      </w:r>
      <w:bookmarkEnd w:id="21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Thanh toán phần chi phí đồng chi trả và những chi phí không nằm trong danh mục do bảo hiểm y tế chi trả đối với người lao động tham gia bảo hiểm y tế và thanh toán toàn bộ chi phí y tế từ khi sơ cứu, cấp cứu đến khi điều trị ổn định đối với người lao động không tham gia bảo hiểm y tế.</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Trả đủ tiền lương theo hợp đồng lao động cho người lao động bị tai nạn lao động, bệnh nghề nghiệp phải nghỉ việc trong thời gian điều trị.</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Bồi thường cho người lao động bị tai nạn lao động, bệnh nghề nghiệp theo quy định tại Điều 145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5" w:name="dieu_145"/>
      <w:r w:rsidRPr="00936276">
        <w:rPr>
          <w:rFonts w:ascii="Times New Roman" w:eastAsia="Times New Roman" w:hAnsi="Times New Roman" w:cs="Times New Roman"/>
          <w:b/>
          <w:bCs/>
          <w:color w:val="000000"/>
          <w:sz w:val="28"/>
          <w:szCs w:val="28"/>
        </w:rPr>
        <w:t>Điều 145. Quyền của người lao động bị tai nạn lao động, bệnh nghề nghiệp</w:t>
      </w:r>
      <w:bookmarkEnd w:id="21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tham gia bảo hiểm xã hội bắt buộc được hưởng chế độ tai nạn lao động, bệnh nghề nghiệp theo quy định của Luật bảo hiểm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thuộc đối tượng tham gia bảo hiểm xã hội bắt buộc mà người sử dụng lao động chưa đóng bảo hiểm xã hội cho cơ quan bảo hiểm xã hội, thì được người sử dụng lao động trả khoản tiền tương ứng với chế độ tai nạn lao động, bệnh nghề nghiệp theo quy định của Luật bảo hiểm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Việc chi trả có thể thực hiện một lần hoặc hằng tháng theo thỏa thuận của các bên.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6" w:name="khoan_hd145"/>
      <w:r w:rsidRPr="00936276">
        <w:rPr>
          <w:rFonts w:ascii="Times New Roman" w:eastAsia="Times New Roman" w:hAnsi="Times New Roman" w:cs="Times New Roman"/>
          <w:color w:val="000000"/>
          <w:sz w:val="28"/>
          <w:szCs w:val="28"/>
        </w:rPr>
        <w:t>3. Người lao động bị tai nạn lao động, bệnh nghề nghiệp mà không do lỗi của người lao động và bị suy giảm khả năng lao động từ 5% trở lên thì được người sử dụng lao động bồi thường với mức như sau:</w:t>
      </w:r>
      <w:bookmarkEnd w:id="21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Ít nhất bằng 1,5 tháng tiền lương theo hợp đồng lao động nếu bị suy giảm từ 5,0% đến 10% khả năng lao động; sau đó cứ tăng 1,0% được cộng thêm 0,4 tháng tiền lương theo hợp đồng lao động nếu bị suy giảm khả năng lao động từ 11% đến 80%;</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b) Ít nhất 30 tháng tiền lương theo hợp đồng lao động cho người lao động bị suy giảm khả năng lao động từ 81% trở lên hoặc cho thân nhân người lao động bị chết do tai nạn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Trường hợp do lỗi của người lao động thì người lao động cũng được trợ cấp một khoản tiền ít nhất bằng 40% mức quy định tại khoản 3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7" w:name="dieu_146"/>
      <w:r w:rsidRPr="00936276">
        <w:rPr>
          <w:rFonts w:ascii="Times New Roman" w:eastAsia="Times New Roman" w:hAnsi="Times New Roman" w:cs="Times New Roman"/>
          <w:b/>
          <w:bCs/>
          <w:color w:val="000000"/>
          <w:sz w:val="28"/>
          <w:szCs w:val="28"/>
        </w:rPr>
        <w:t>Điều 146. Các hành vi bị cấm trong an toàn lao động, vệ sinh lao động</w:t>
      </w:r>
      <w:bookmarkEnd w:id="21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Trả tiền thay cho việc bồi dưỡng bằng hiện vật.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Che giấu, khai báo hoặc báo cáo sai sự thật về tai nạn lao động, bệnh nghề nghiệp.</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8" w:name="muc_3_4"/>
      <w:r w:rsidRPr="00936276">
        <w:rPr>
          <w:rFonts w:ascii="Times New Roman" w:eastAsia="Times New Roman" w:hAnsi="Times New Roman" w:cs="Times New Roman"/>
          <w:b/>
          <w:bCs/>
          <w:color w:val="000000"/>
          <w:sz w:val="28"/>
          <w:szCs w:val="28"/>
        </w:rPr>
        <w:t>Mục 3. PHÒNG NGỪA TAI NẠN LAO ĐỘNG, BỆNH NGHỀ NGHIỆP</w:t>
      </w:r>
      <w:bookmarkEnd w:id="21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19" w:name="dieu_147"/>
      <w:r w:rsidRPr="00936276">
        <w:rPr>
          <w:rFonts w:ascii="Times New Roman" w:eastAsia="Times New Roman" w:hAnsi="Times New Roman" w:cs="Times New Roman"/>
          <w:b/>
          <w:bCs/>
          <w:color w:val="000000"/>
          <w:sz w:val="28"/>
          <w:szCs w:val="28"/>
        </w:rPr>
        <w:t>Điều 147. Kiểm định máy, thiết bị, vật tư có yêu cầu nghiêm ngặt về an toàn lao động</w:t>
      </w:r>
      <w:bookmarkEnd w:id="21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Các loại máy, thiết bị, vật tư có yêu cầu nghiêm ngặt về an toàn lao động phải được kiểm định trước khi đưa vào sử dụng và kiểm định định kỳ trong quá trình sử dụng bởi tổ chức hoạt động kiểm định kỹ thuật an toàn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Danh mục các loại máy, thiết bị, vật tư có yêu cầu nghiêm ngặt về an toàn lao động do Bộ Lao động - Thương binh và Xã hội ban hành.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0" w:name="khoan_hd147"/>
      <w:r w:rsidRPr="00936276">
        <w:rPr>
          <w:rFonts w:ascii="Times New Roman" w:eastAsia="Times New Roman" w:hAnsi="Times New Roman" w:cs="Times New Roman"/>
          <w:color w:val="000000"/>
          <w:sz w:val="28"/>
          <w:szCs w:val="28"/>
          <w:shd w:val="clear" w:color="auto" w:fill="FFFF96"/>
        </w:rPr>
        <w:t>3. Chính phủ quy định về điều kiện của tổ chức hoạt động dịch vụ kiểm định kỹ thuật an toàn lao động.</w:t>
      </w:r>
      <w:bookmarkEnd w:id="22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1" w:name="dieu_148"/>
      <w:r w:rsidRPr="00936276">
        <w:rPr>
          <w:rFonts w:ascii="Times New Roman" w:eastAsia="Times New Roman" w:hAnsi="Times New Roman" w:cs="Times New Roman"/>
          <w:b/>
          <w:bCs/>
          <w:color w:val="000000"/>
          <w:sz w:val="28"/>
          <w:szCs w:val="28"/>
        </w:rPr>
        <w:t>Điều 148. Kế hoạch an toàn lao động, vệ sinh lao động</w:t>
      </w:r>
      <w:bookmarkEnd w:id="22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Hằng năm, khi xây dựng kế hoạch sản xuất, kinh doanh, người sử dụng lao động phải lập kế hoạch, biện pháp an toàn lao động, vệ sinh lao động và cải thiện điều kiện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2" w:name="dieu_149"/>
      <w:r w:rsidRPr="00936276">
        <w:rPr>
          <w:rFonts w:ascii="Times New Roman" w:eastAsia="Times New Roman" w:hAnsi="Times New Roman" w:cs="Times New Roman"/>
          <w:b/>
          <w:bCs/>
          <w:color w:val="000000"/>
          <w:sz w:val="28"/>
          <w:szCs w:val="28"/>
          <w:shd w:val="clear" w:color="auto" w:fill="FFFF96"/>
        </w:rPr>
        <w:t>Điều 149. Phương tiện bảo vệ cá nhân trong lao động</w:t>
      </w:r>
      <w:bookmarkEnd w:id="22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làm công việc có yếu tố nguy hiểm, độc hại </w:t>
      </w:r>
      <w:bookmarkStart w:id="223" w:name="cumtu_1"/>
      <w:r w:rsidRPr="00936276">
        <w:rPr>
          <w:rFonts w:ascii="Times New Roman" w:eastAsia="Times New Roman" w:hAnsi="Times New Roman" w:cs="Times New Roman"/>
          <w:color w:val="000000"/>
          <w:sz w:val="28"/>
          <w:szCs w:val="28"/>
        </w:rPr>
        <w:t>được người sử dụng lao động trang bị đầy đủ phương tiện bảo vệ cá nhân </w:t>
      </w:r>
      <w:bookmarkEnd w:id="223"/>
      <w:r w:rsidRPr="00936276">
        <w:rPr>
          <w:rFonts w:ascii="Times New Roman" w:eastAsia="Times New Roman" w:hAnsi="Times New Roman" w:cs="Times New Roman"/>
          <w:color w:val="000000"/>
          <w:sz w:val="28"/>
          <w:szCs w:val="28"/>
        </w:rPr>
        <w:t>và phải sử dụng trong quá trình làm việc theo quy định của Bộ Lao động - Thương binh và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Phương tiện bảo vệ cá nhân phải đạt tiêu chuẩn về chất lượng.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4" w:name="dieu_150"/>
      <w:r w:rsidRPr="00936276">
        <w:rPr>
          <w:rFonts w:ascii="Times New Roman" w:eastAsia="Times New Roman" w:hAnsi="Times New Roman" w:cs="Times New Roman"/>
          <w:b/>
          <w:bCs/>
          <w:color w:val="000000"/>
          <w:sz w:val="28"/>
          <w:szCs w:val="28"/>
          <w:shd w:val="clear" w:color="auto" w:fill="FFFF96"/>
        </w:rPr>
        <w:t>Điều 150. Huấn luyện về an toàn lao động, vệ sinh lao động</w:t>
      </w:r>
      <w:bookmarkEnd w:id="22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người làm công tác an toàn lao động, vệ sinh lao động phải tham dự khóa huấn luyện an toàn lao động, vệ sinh lao động, kiểm tra, sát hạch và cấp chứng chỉ, chứng nhận do tổ chức hoạt động dịch vụ huấn luyện an toàn lao động, vệ sinh lao động thực hiện.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sử dụng lao động phải tổ chức huấn luyện về an toàn lao động, vệ sinh lao động cho người lao động, người học nghề, tập nghề khi tuyển dụng và sắp xếp lao động; hướng dẫn quy định về an toàn lao động, vệ sinh lao động cho người đến thăm quan, làm việc tại cơ sở thuộc phạm vi quản lý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làm công việc có yêu cầu nghiêm ngặt về an toàn lao động, vệ sinh lao động phải tham dự khóa huấn luyện an toàn lao động, vệ sinh lao động, kiểm tra sát hạch và được cấp chứng chỉ.</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5" w:name="khoan_116"/>
      <w:r w:rsidRPr="00936276">
        <w:rPr>
          <w:rFonts w:ascii="Times New Roman" w:eastAsia="Times New Roman" w:hAnsi="Times New Roman" w:cs="Times New Roman"/>
          <w:color w:val="000000"/>
          <w:sz w:val="28"/>
          <w:szCs w:val="28"/>
        </w:rPr>
        <w:t>4. Bộ Lao động - Thương binh và Xã hội quy định về điều kiện của tổ chức hoạt động dịch vụ huấn luyện an toàn lao động, vệ sinh lao động; xây dựng chương trình khung công tác huấn luyện về an toàn lao động, vệ sinh lao động; danh mục công việc có yêu cầu nghiêm ngặt về an toàn lao động, vệ sinh lao động.</w:t>
      </w:r>
      <w:bookmarkEnd w:id="22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6" w:name="dieu_151"/>
      <w:r w:rsidRPr="00936276">
        <w:rPr>
          <w:rFonts w:ascii="Times New Roman" w:eastAsia="Times New Roman" w:hAnsi="Times New Roman" w:cs="Times New Roman"/>
          <w:b/>
          <w:bCs/>
          <w:color w:val="000000"/>
          <w:sz w:val="28"/>
          <w:szCs w:val="28"/>
          <w:shd w:val="clear" w:color="auto" w:fill="FFFF96"/>
        </w:rPr>
        <w:t>Điều 151. Thông tin về an toàn lao động, vệ sinh lao động</w:t>
      </w:r>
      <w:bookmarkEnd w:id="22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sử dụng lao động phải thông tin đầy đủ về tình hình tai nạn lao động, bệnh nghề nghiệp, các yếu tố nguy hiểm, có hại và các biện pháp bảo đảm an toàn lao động, vệ sinh lao động tại nơi làm việc cho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7" w:name="dieu_152"/>
      <w:r w:rsidRPr="00936276">
        <w:rPr>
          <w:rFonts w:ascii="Times New Roman" w:eastAsia="Times New Roman" w:hAnsi="Times New Roman" w:cs="Times New Roman"/>
          <w:b/>
          <w:bCs/>
          <w:color w:val="000000"/>
          <w:sz w:val="28"/>
          <w:szCs w:val="28"/>
          <w:shd w:val="clear" w:color="auto" w:fill="FFFF96"/>
        </w:rPr>
        <w:t>Điều 152. Chăm sóc sức khỏe cho người lao động</w:t>
      </w:r>
      <w:bookmarkEnd w:id="22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phải căn cứ vào tiêu chuẩn sức khỏe quy định cho từng loại công việc để tuyển dụng và sắp xếp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8" w:name="khoan_2_152"/>
      <w:r w:rsidRPr="00936276">
        <w:rPr>
          <w:rFonts w:ascii="Times New Roman" w:eastAsia="Times New Roman" w:hAnsi="Times New Roman" w:cs="Times New Roman"/>
          <w:color w:val="000000"/>
          <w:sz w:val="28"/>
          <w:szCs w:val="28"/>
          <w:shd w:val="clear" w:color="auto" w:fill="FFFF96"/>
        </w:rPr>
        <w:t xml:space="preserve">2. Hằng năm, người sử dụng lao động phải tổ chức khám sức khoẻ định kỳ cho người lao động, kể cả người học nghề, tập nghề; lao động nữ phải được khám chuyên khoa phụ sản, người làm công việc nặng nhọc, độc hại, người lao động là </w:t>
      </w:r>
      <w:r w:rsidRPr="00936276">
        <w:rPr>
          <w:rFonts w:ascii="Times New Roman" w:eastAsia="Times New Roman" w:hAnsi="Times New Roman" w:cs="Times New Roman"/>
          <w:color w:val="000000"/>
          <w:sz w:val="28"/>
          <w:szCs w:val="28"/>
          <w:shd w:val="clear" w:color="auto" w:fill="FFFF96"/>
        </w:rPr>
        <w:lastRenderedPageBreak/>
        <w:t>người khuyết tật, người lao động chưa thành niên, người lao động cao tuổi phải được khám sức khỏe ít nhất 06 tháng một lần. .</w:t>
      </w:r>
      <w:bookmarkEnd w:id="22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lao động làm việc trong điều kiện có nguy cơ mắc bệnh nghề nghiệp phải được khám bệnh nghề nghiệp theo quy định của Bộ Y tế.</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29" w:name="khoan_4152"/>
      <w:r w:rsidRPr="00936276">
        <w:rPr>
          <w:rFonts w:ascii="Times New Roman" w:eastAsia="Times New Roman" w:hAnsi="Times New Roman" w:cs="Times New Roman"/>
          <w:color w:val="000000"/>
          <w:sz w:val="28"/>
          <w:szCs w:val="28"/>
          <w:shd w:val="clear" w:color="auto" w:fill="FFFF96"/>
        </w:rPr>
        <w:t>4. Người lao động bị tai nạn lao động, bệnh nghề nghiệp phải được giám định y khoa để xếp hạng thương tật, xác định mức độ suy giảm khả năng lao động và được điều trị, điều dưỡng, phục hồi chức năng lao động đúng theo quy định của pháp luật.</w:t>
      </w:r>
      <w:bookmarkEnd w:id="22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Người lao động sau khi bị tai nạn lao động, bệnh nghề nghiệp nếu còn tiếp tục làm việc, thì được sắp xếp công việc phù hợp với sức khoẻ theo kết luận của Hội đồng giám định y khoa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Người sử dụng lao động phải quản lý hồ sơ sức khoẻ của người lao động và hồ sơ theo dõi tổng hợp theo quy định của Bộ Y tế.</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Người lao động làm việc ở nơi có yếu tố gây nhiễm độc, nhiễm trùng, khi hết giờ làm việc phải được người sử dụng lao động bảo đảm các biện pháp khử độc, khử trùng.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0" w:name="chuong_10"/>
      <w:r w:rsidRPr="00936276">
        <w:rPr>
          <w:rFonts w:ascii="Times New Roman" w:eastAsia="Times New Roman" w:hAnsi="Times New Roman" w:cs="Times New Roman"/>
          <w:b/>
          <w:bCs/>
          <w:color w:val="000000"/>
          <w:sz w:val="28"/>
          <w:szCs w:val="28"/>
        </w:rPr>
        <w:t>Chương X</w:t>
      </w:r>
      <w:bookmarkEnd w:id="230"/>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231" w:name="chuong_10_name"/>
      <w:r w:rsidRPr="00936276">
        <w:rPr>
          <w:rFonts w:ascii="Times New Roman" w:eastAsia="Times New Roman" w:hAnsi="Times New Roman" w:cs="Times New Roman"/>
          <w:b/>
          <w:bCs/>
          <w:color w:val="000000"/>
          <w:sz w:val="28"/>
          <w:szCs w:val="28"/>
        </w:rPr>
        <w:t>NHỮNG QUY ĐỊNH RIÊNG ĐỐI VỚI LAO ĐỘNG NỮ</w:t>
      </w:r>
      <w:bookmarkEnd w:id="23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2" w:name="dieu_153"/>
      <w:r w:rsidRPr="00936276">
        <w:rPr>
          <w:rFonts w:ascii="Times New Roman" w:eastAsia="Times New Roman" w:hAnsi="Times New Roman" w:cs="Times New Roman"/>
          <w:b/>
          <w:bCs/>
          <w:color w:val="000000"/>
          <w:sz w:val="28"/>
          <w:szCs w:val="28"/>
          <w:shd w:val="clear" w:color="auto" w:fill="FFFF96"/>
        </w:rPr>
        <w:t>Điều 153. Chính sách của Nhà nước đối với lao động nữ</w:t>
      </w:r>
      <w:bookmarkEnd w:id="23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3" w:name="khoan_1_153"/>
      <w:r w:rsidRPr="00936276">
        <w:rPr>
          <w:rFonts w:ascii="Times New Roman" w:eastAsia="Times New Roman" w:hAnsi="Times New Roman" w:cs="Times New Roman"/>
          <w:color w:val="000000"/>
          <w:sz w:val="28"/>
          <w:szCs w:val="28"/>
          <w:shd w:val="clear" w:color="auto" w:fill="FFFF96"/>
        </w:rPr>
        <w:t>1. Bảo đảm quyền làm việc bình đẳng của lao động nữ.</w:t>
      </w:r>
      <w:bookmarkEnd w:id="23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4" w:name="khoan_2_153"/>
      <w:r w:rsidRPr="00936276">
        <w:rPr>
          <w:rFonts w:ascii="Times New Roman" w:eastAsia="Times New Roman" w:hAnsi="Times New Roman" w:cs="Times New Roman"/>
          <w:color w:val="000000"/>
          <w:sz w:val="28"/>
          <w:szCs w:val="28"/>
          <w:shd w:val="clear" w:color="auto" w:fill="FFFF96"/>
        </w:rPr>
        <w:t>2. Khuyến khích người sử dụng lao động tạo điều kiện để lao động nữ có việc làm thường xuyên, áp dụng rộng rãi chế độ làm việc theo thời gian biểu linh hoạt, làm việc không trọn thời gian, giao việc làm tại nhà.</w:t>
      </w:r>
      <w:bookmarkEnd w:id="23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5" w:name="khoan_4_153"/>
      <w:r w:rsidRPr="00936276">
        <w:rPr>
          <w:rFonts w:ascii="Times New Roman" w:eastAsia="Times New Roman" w:hAnsi="Times New Roman" w:cs="Times New Roman"/>
          <w:color w:val="000000"/>
          <w:sz w:val="28"/>
          <w:szCs w:val="28"/>
          <w:shd w:val="clear" w:color="auto" w:fill="FFFF96"/>
        </w:rPr>
        <w:lastRenderedPageBreak/>
        <w:t>4. Có chính sách giảm thuế đối với người sử dụng lao động có sử dụng nhiều lao động nữ theo quy định của pháp luật về thuế.</w:t>
      </w:r>
      <w:bookmarkEnd w:id="23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Mở rộng nhiều loại hình đào tạo thuận lợi cho lao động nữ có thêm nghề dự phòng và phù hợp với đặc điểm về cơ thể, sinh lý và chức năng làm mẹ của phụ nữ.</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6" w:name="khoan_6_153"/>
      <w:r w:rsidRPr="00936276">
        <w:rPr>
          <w:rFonts w:ascii="Times New Roman" w:eastAsia="Times New Roman" w:hAnsi="Times New Roman" w:cs="Times New Roman"/>
          <w:color w:val="000000"/>
          <w:sz w:val="28"/>
          <w:szCs w:val="28"/>
          <w:shd w:val="clear" w:color="auto" w:fill="FFFF96"/>
        </w:rPr>
        <w:t>6. Nhà nước có kế hoạch, biện pháp tổ chức nhà trẻ, lớp mẫu giáo ở nơi có nhiều lao động nữ.</w:t>
      </w:r>
      <w:bookmarkEnd w:id="236"/>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7" w:name="dieu_154"/>
      <w:r w:rsidRPr="00936276">
        <w:rPr>
          <w:rFonts w:ascii="Times New Roman" w:eastAsia="Times New Roman" w:hAnsi="Times New Roman" w:cs="Times New Roman"/>
          <w:b/>
          <w:bCs/>
          <w:color w:val="000000"/>
          <w:sz w:val="28"/>
          <w:szCs w:val="28"/>
        </w:rPr>
        <w:t>Điều 154. Nghĩa vụ của người sử dụng lao động đối với lao động nữ</w:t>
      </w:r>
      <w:bookmarkEnd w:id="23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8" w:name="khoan_1_154"/>
      <w:r w:rsidRPr="00936276">
        <w:rPr>
          <w:rFonts w:ascii="Times New Roman" w:eastAsia="Times New Roman" w:hAnsi="Times New Roman" w:cs="Times New Roman"/>
          <w:color w:val="000000"/>
          <w:sz w:val="28"/>
          <w:szCs w:val="28"/>
        </w:rPr>
        <w:t>1. Bảo đảm thực hiện bình đẳng giới và các biện pháp thúc đẩy bình đẳng giới trong tuyển dụng, sử dụng, đào tạo, thời giờ làm việc, thời giờ nghỉ ngơi, tiền lương và các chế độ khác.</w:t>
      </w:r>
      <w:bookmarkEnd w:id="23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39" w:name="khoan_2_154"/>
      <w:r w:rsidRPr="00936276">
        <w:rPr>
          <w:rFonts w:ascii="Times New Roman" w:eastAsia="Times New Roman" w:hAnsi="Times New Roman" w:cs="Times New Roman"/>
          <w:color w:val="000000"/>
          <w:sz w:val="28"/>
          <w:szCs w:val="28"/>
          <w:shd w:val="clear" w:color="auto" w:fill="FFFF96"/>
        </w:rPr>
        <w:t>2. Tham khảo ý kiến của lao động nữ hoặc đại diện của họ khi quyết định những vấn đề liên quan đến quyền và lợi ích của phụ nữ.</w:t>
      </w:r>
      <w:bookmarkEnd w:id="23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0" w:name="khoan_3_154"/>
      <w:r w:rsidRPr="00936276">
        <w:rPr>
          <w:rFonts w:ascii="Times New Roman" w:eastAsia="Times New Roman" w:hAnsi="Times New Roman" w:cs="Times New Roman"/>
          <w:color w:val="000000"/>
          <w:sz w:val="28"/>
          <w:szCs w:val="28"/>
          <w:shd w:val="clear" w:color="auto" w:fill="FFFF96"/>
        </w:rPr>
        <w:t>3. Bảo đảm có đủ buồng tắm và buồng vệ sinh phù hợp tại nơi làm việc.</w:t>
      </w:r>
      <w:bookmarkEnd w:id="24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1" w:name="khoan_4_154"/>
      <w:r w:rsidRPr="00936276">
        <w:rPr>
          <w:rFonts w:ascii="Times New Roman" w:eastAsia="Times New Roman" w:hAnsi="Times New Roman" w:cs="Times New Roman"/>
          <w:color w:val="000000"/>
          <w:sz w:val="28"/>
          <w:szCs w:val="28"/>
          <w:shd w:val="clear" w:color="auto" w:fill="FFFF96"/>
        </w:rPr>
        <w:t>4. Giúp đỡ, hỗ trợ xây dựng nhà trẻ, lớp mẫu giáo hoặc một phần chi phí gửi trẻ, mẫu giáo cho lao động nữ.</w:t>
      </w:r>
      <w:bookmarkEnd w:id="24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2" w:name="dieu_155"/>
      <w:r w:rsidRPr="00936276">
        <w:rPr>
          <w:rFonts w:ascii="Times New Roman" w:eastAsia="Times New Roman" w:hAnsi="Times New Roman" w:cs="Times New Roman"/>
          <w:b/>
          <w:bCs/>
          <w:color w:val="000000"/>
          <w:sz w:val="28"/>
          <w:szCs w:val="28"/>
          <w:shd w:val="clear" w:color="auto" w:fill="FFFF96"/>
        </w:rPr>
        <w:t>Điều 155. Bảo vệ thai sản đối với lao động nữ</w:t>
      </w:r>
      <w:bookmarkEnd w:id="24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không được sử dụng lao động nữ làm việc ban đêm, làm thêm giờ và đi công tác xa trong các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Mang thai từ tháng thứ 07 hoặc từ tháng thứ 06 nếu làm việc ở vùng cao, vùng sâu, vùng xa, biên giới, hải đảo;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Đang nuôi con dưới 12 tháng tuổi.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Lao động nữ làm công việc nặng nhọc khi mang thai từ tháng thứ 07, được chuyển làm công việc nhẹ hơn hoặc được giảm bớt 01 giờ làm việc hằng ngày mà vẫn hưởng đủ lương.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3.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w:t>
      </w:r>
      <w:r w:rsidRPr="00936276">
        <w:rPr>
          <w:rFonts w:ascii="Times New Roman" w:eastAsia="Times New Roman" w:hAnsi="Times New Roman" w:cs="Times New Roman"/>
          <w:color w:val="000000"/>
          <w:sz w:val="28"/>
          <w:szCs w:val="28"/>
        </w:rPr>
        <w:lastRenderedPageBreak/>
        <w:t>Tòa án tuyên bố mất năng lực hành vi dân sự, mất tích hoặc là đã chết hoặc người sử dụng lao động không phải là cá nhân chấm dứt hoạt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Trong thời gian mang thai, nghỉ hưởng chế độ khi sinh con theo quy định của pháp luật về bảo hiểm xã hội, nuôi con dưới 12 tháng tuổi, lao động nữ không bị xử lý kỷ luật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3" w:name="khoan_5_155"/>
      <w:r w:rsidRPr="00936276">
        <w:rPr>
          <w:rFonts w:ascii="Times New Roman" w:eastAsia="Times New Roman" w:hAnsi="Times New Roman" w:cs="Times New Roman"/>
          <w:color w:val="000000"/>
          <w:sz w:val="28"/>
          <w:szCs w:val="28"/>
          <w:shd w:val="clear" w:color="auto" w:fill="FFFF96"/>
        </w:rPr>
        <w:t>5.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bookmarkEnd w:id="24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4" w:name="dieu_156"/>
      <w:r w:rsidRPr="00936276">
        <w:rPr>
          <w:rFonts w:ascii="Times New Roman" w:eastAsia="Times New Roman" w:hAnsi="Times New Roman" w:cs="Times New Roman"/>
          <w:b/>
          <w:bCs/>
          <w:color w:val="000000"/>
          <w:sz w:val="28"/>
          <w:szCs w:val="28"/>
          <w:shd w:val="clear" w:color="auto" w:fill="FFFF96"/>
        </w:rPr>
        <w:t>Điều 156. Quyền đơn phương chấm dứt, tạm hoãn hợp đồng lao động của lao động nữ mang thai</w:t>
      </w:r>
      <w:bookmarkEnd w:id="24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Lao động nữ mang thai nếu có xác nhận của cơ sở khám bệnh, chữa bệnh có thẩm quyền chứng nhận tiếp tục làm việc sẽ ảnh hưởng xấu tới thai nhi có quyền đơn phương chấm dứt hợp đồng lao động hoặc tạm hoãn thực hiện hợp đồng lao động. Thời hạn mà lao động nữ phải báo trước cho người sử dụng lao động tuỳ thuộc vào thời hạn do cơ sở khám bệnh, chữa bệnh có thẩm quyền chỉ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5" w:name="dieu_157"/>
      <w:r w:rsidRPr="00936276">
        <w:rPr>
          <w:rFonts w:ascii="Times New Roman" w:eastAsia="Times New Roman" w:hAnsi="Times New Roman" w:cs="Times New Roman"/>
          <w:b/>
          <w:bCs/>
          <w:color w:val="000000"/>
          <w:sz w:val="28"/>
          <w:szCs w:val="28"/>
          <w:shd w:val="clear" w:color="auto" w:fill="FFFF96"/>
        </w:rPr>
        <w:t>Điều 157. Nghỉ thai sản</w:t>
      </w:r>
      <w:bookmarkEnd w:id="24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Lao động nữ được nghỉ trước và sau khi sinh con là 06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lao động nữ sinh đôi trở lên thì tính từ con thứ 02 trở đi, cứ mỗi con, người mẹ được nghỉ thêm 01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Thời gian nghỉ trước khi sinh tối đa không quá 02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gian nghỉ thai sản, lao động nữ được hưởng chế độ thai sản theo quy định của pháp luật về bảo hiểm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Hết thời gian nghỉ thai sản theo quy định tại khoản 1 Điều này, nếu có nhu cầu, lao động nữ có thể nghỉ thêm một thời gian không hưởng lương theo thoả thuận với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4. Trước khi hết thời gian nghỉ thai sản theo quy định tại khoản 1 Điều này, nếu có nhu cầu, có xác nhận của cơ sở khám bệnh, chữa bệnh có thẩm quyền về việc đi </w:t>
      </w:r>
      <w:r w:rsidRPr="00936276">
        <w:rPr>
          <w:rFonts w:ascii="Times New Roman" w:eastAsia="Times New Roman" w:hAnsi="Times New Roman" w:cs="Times New Roman"/>
          <w:color w:val="000000"/>
          <w:sz w:val="28"/>
          <w:szCs w:val="28"/>
        </w:rPr>
        <w:lastRenderedPageBreak/>
        <w:t>làm sớm không có hại cho sức khỏe của người lao động và được người sử dụng lao động đồng ý, lao động nữ có thể trở lại làm việc khi đã nghỉ ít nhất được 04 tháng.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này, ngoài tiền lương của những ngày làm việc do người sử dụng lao động trả, lao động nữ vẫn tiếp tục được hưởng trợ cấp thai sản theo quy định của pháp luật về bảo hiểm xã hội.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6" w:name="dieu_158"/>
      <w:r w:rsidRPr="00936276">
        <w:rPr>
          <w:rFonts w:ascii="Times New Roman" w:eastAsia="Times New Roman" w:hAnsi="Times New Roman" w:cs="Times New Roman"/>
          <w:b/>
          <w:bCs/>
          <w:color w:val="000000"/>
          <w:sz w:val="28"/>
          <w:szCs w:val="28"/>
        </w:rPr>
        <w:t>Điều 158. Bảo đảm việc làm cho lao động nữ nghỉ thai sản</w:t>
      </w:r>
      <w:bookmarkEnd w:id="24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Lao động nữ được bảo đảm việc làm cũ khi trở lại làm việc sau khi nghỉ hết thời gian theo quy định tại khoản 1 và khoản 3 Điều 157 của Bộ luật này; trường hợp việc làm cũ không còn thì người sử dụng lao động phải bố trí việc làm khác cho họ với mức lương không thấp hơn mức lương trước khi nghỉ thai sản.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7" w:name="dieu_159"/>
      <w:r w:rsidRPr="00936276">
        <w:rPr>
          <w:rFonts w:ascii="Times New Roman" w:eastAsia="Times New Roman" w:hAnsi="Times New Roman" w:cs="Times New Roman"/>
          <w:b/>
          <w:bCs/>
          <w:color w:val="000000"/>
          <w:sz w:val="28"/>
          <w:szCs w:val="28"/>
        </w:rPr>
        <w:t>Điều 159. Trợ cấp khi nghỉ để chăm sóc con ốm, khám thai, thực hiện các biện pháp tránh thai</w:t>
      </w:r>
      <w:bookmarkEnd w:id="24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Thời gian nghỉ việc khi khám thai, sẩy thai, nạo, hút thai, thai chết lưu, phá thai bệnh lý, thực hiện các biện pháp tránh thai, chăm sóc con dưới 07 tuổi ốm đau, nuôi con nuôi dưới 06 tháng tuổi, lao động nữ được hưởng trợ cấp bảo hiểm xã hội theo quy định của pháp luật về bảo hiểm xã hội.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8" w:name="dieu_160"/>
      <w:r w:rsidRPr="00936276">
        <w:rPr>
          <w:rFonts w:ascii="Times New Roman" w:eastAsia="Times New Roman" w:hAnsi="Times New Roman" w:cs="Times New Roman"/>
          <w:b/>
          <w:bCs/>
          <w:color w:val="000000"/>
          <w:sz w:val="28"/>
          <w:szCs w:val="28"/>
          <w:shd w:val="clear" w:color="auto" w:fill="FFFF96"/>
        </w:rPr>
        <w:t>Điều 160. Công việc không được sử dụng lao động nữ</w:t>
      </w:r>
      <w:bookmarkEnd w:id="24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Công việc có ảnh hưởng xấu tới chức năng sinh đẻ và nuôi con theo danh mục do Bộ Lao động - Thương binh và Xã hội chủ trì phối hợp với Bộ Y tế ban 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Công việc phải ngâm mình thường xuyên dưới nước.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Công việc làm thường xuyên dưới hầm mỏ.</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49" w:name="chuong_11"/>
      <w:r w:rsidRPr="00936276">
        <w:rPr>
          <w:rFonts w:ascii="Times New Roman" w:eastAsia="Times New Roman" w:hAnsi="Times New Roman" w:cs="Times New Roman"/>
          <w:b/>
          <w:bCs/>
          <w:color w:val="000000"/>
          <w:sz w:val="28"/>
          <w:szCs w:val="28"/>
        </w:rPr>
        <w:t>Chương XI</w:t>
      </w:r>
      <w:bookmarkEnd w:id="249"/>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250" w:name="chuong_11_name"/>
      <w:r w:rsidRPr="00936276">
        <w:rPr>
          <w:rFonts w:ascii="Times New Roman" w:eastAsia="Times New Roman" w:hAnsi="Times New Roman" w:cs="Times New Roman"/>
          <w:b/>
          <w:bCs/>
          <w:color w:val="000000"/>
          <w:sz w:val="28"/>
          <w:szCs w:val="28"/>
        </w:rPr>
        <w:t>NHỮNG QUY ĐỊNH RIÊNG ĐỐI VỚI LAO ĐỘNG CHƯA THÀNH NIÊN VÀ MỘT SỐ LOẠI LAO ĐỘNG KHÁC</w:t>
      </w:r>
      <w:bookmarkEnd w:id="25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1" w:name="muc_1_5"/>
      <w:r w:rsidRPr="00936276">
        <w:rPr>
          <w:rFonts w:ascii="Times New Roman" w:eastAsia="Times New Roman" w:hAnsi="Times New Roman" w:cs="Times New Roman"/>
          <w:b/>
          <w:bCs/>
          <w:color w:val="000000"/>
          <w:sz w:val="28"/>
          <w:szCs w:val="28"/>
        </w:rPr>
        <w:t>Mục 1. LAO ĐỘNG CHƯA THÀNH NIÊN</w:t>
      </w:r>
      <w:bookmarkEnd w:id="25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2" w:name="dieu_161"/>
      <w:r w:rsidRPr="00936276">
        <w:rPr>
          <w:rFonts w:ascii="Times New Roman" w:eastAsia="Times New Roman" w:hAnsi="Times New Roman" w:cs="Times New Roman"/>
          <w:b/>
          <w:bCs/>
          <w:color w:val="000000"/>
          <w:sz w:val="28"/>
          <w:szCs w:val="28"/>
        </w:rPr>
        <w:t>Điều 161. Lao động chưa thành niên</w:t>
      </w:r>
      <w:bookmarkEnd w:id="25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Người lao động chưa thành niên là người lao động dưới 18 tuổi.</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3" w:name="dieu_162"/>
      <w:r w:rsidRPr="00936276">
        <w:rPr>
          <w:rFonts w:ascii="Times New Roman" w:eastAsia="Times New Roman" w:hAnsi="Times New Roman" w:cs="Times New Roman"/>
          <w:b/>
          <w:bCs/>
          <w:color w:val="000000"/>
          <w:sz w:val="28"/>
          <w:szCs w:val="28"/>
        </w:rPr>
        <w:t>Điều 162. Sử dụng người lao động chưa thành niên</w:t>
      </w:r>
      <w:bookmarkEnd w:id="25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4" w:name="dieu_163"/>
      <w:r w:rsidRPr="00936276">
        <w:rPr>
          <w:rFonts w:ascii="Times New Roman" w:eastAsia="Times New Roman" w:hAnsi="Times New Roman" w:cs="Times New Roman"/>
          <w:b/>
          <w:bCs/>
          <w:color w:val="000000"/>
          <w:sz w:val="28"/>
          <w:szCs w:val="28"/>
        </w:rPr>
        <w:t>Điều 163. Nguyên tắc sử dụng lao động là người chưa thành niên</w:t>
      </w:r>
      <w:bookmarkEnd w:id="25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Không được sử dụng lao động chưa thành niên làm những công việc nặng nhọc, độc hại, nguy hiểm hoặc chỗ làm việc, công việc ảnh hưởng xấu tới nhân cách của họ theo danh mục do Bộ Lao động - Thương binh và Xã hội chủ trì phối hợp với Bộ Y tế ban 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giờ làm việc của người lao động chưa thành niên từ đủ 15 tuổi đến dưới 18 tuổi không được quá 08 giờ trong 01 ngày và 40 giờ trong 01 tuần.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Thời giờ làm việc của người dưới 15 tuổi không được quá 4 giờ trong 01 ngày và 20 giờ trong 01 tuần và không được sử dụng làm thêm giờ, làm việc vào ban đêm.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từ đủ 15 tuổi đến dưới 18 tuổi được làm thêm giờ, làm việc vào ban đêm trong một số nghề và công việc theo quy định của Bộ Lao động - Thương binh và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Không được sử dụng người chưa thành niên sản xuất và kinh doanh cồn, rượu, bia, thuốc lá, chất tác động đến tinh thần và các chất gây nghiện khác;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Người sử dụng lao động phải tạo cơ hội để người lao động chưa thành niên và người dưới 15 tuổi tham gia lao động được học văn hoá.</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5" w:name="dieu_164"/>
      <w:r w:rsidRPr="00936276">
        <w:rPr>
          <w:rFonts w:ascii="Times New Roman" w:eastAsia="Times New Roman" w:hAnsi="Times New Roman" w:cs="Times New Roman"/>
          <w:b/>
          <w:bCs/>
          <w:color w:val="000000"/>
          <w:sz w:val="28"/>
          <w:szCs w:val="28"/>
          <w:shd w:val="clear" w:color="auto" w:fill="FFFF96"/>
        </w:rPr>
        <w:lastRenderedPageBreak/>
        <w:t>Điều 164. Sử dụng lao động dưới 15 tuổi</w:t>
      </w:r>
      <w:bookmarkEnd w:id="25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chỉ được sử dụng người từ đủ 13 tuổi đến dưới 15 tuổi làm các công việc nhẹ theo danh mục do Bộ Lao động - Thương binh và Xã hội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Khi sử dụng người từ đủ 13 tuổi đến dưới 15 tuổi thì người sử dụng lao động phải tuân theo quy định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Phải ký kết hợp đồng lao động bằng văn bản với người đại diện theo pháp luật và phải được sự đồng ý của người từ đủ 13 tuổi đến dưới 15 tuổi;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Bố trí giờ làm việc không ảnh hưởng đến giờ học tại trường học của trẻ em;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Bảo đảm điều kiện làm việc, an toàn lao động, vệ sinh lao động phù hợp với lứa tuổi;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Không được sử dụng lao động là người dưới 13 tuổi làm việc trừ một số công việc cụ thể do Bộ Lao động - Thương binh và Xã hội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Khi sử dụng người dưới 13 tuổi làm việc thì người sử dụng lao động phải tuân theo quy định tại khoản 2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6" w:name="dieu_165"/>
      <w:r w:rsidRPr="00936276">
        <w:rPr>
          <w:rFonts w:ascii="Times New Roman" w:eastAsia="Times New Roman" w:hAnsi="Times New Roman" w:cs="Times New Roman"/>
          <w:b/>
          <w:bCs/>
          <w:color w:val="000000"/>
          <w:sz w:val="28"/>
          <w:szCs w:val="28"/>
          <w:shd w:val="clear" w:color="auto" w:fill="FFFF96"/>
        </w:rPr>
        <w:t>Điều 165. Các công việc và nơi làm việc cấm sử dụng lao động là người chưa thành niên</w:t>
      </w:r>
      <w:bookmarkEnd w:id="25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Cấm sử dụng người chưa thành niên làm các công việc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Mang, vác, nâng các vật nặng vượt quá thể trạng của người chưa thành niên;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Sản xuất, sử dụng hoặc vận chuyển hóa chất, khí gas, chất nổ;</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Bảo trì, bảo dưỡng thiết bị, máy móc;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Phá dỡ các công trình xây dựng;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Nấu, thổi, đúc, cán, dập, hàn kim loại;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e) Lặn biển, đánh bắt cá xa bờ;</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g) Công việc khác gây tổn hại cho sức khoẻ, an toàn hoặc đạo đức của người chưa thành niên.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Cấm sử dụng người chưa thành niên làm việc ở các nơi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Dưới nước, dưới lòng đất, trong hang động, trong đường hầm;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Công trường xây dựng;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Cơ sở giết mổ gia súc;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Sòng bạc, quán bar, vũ trường, phòng hát karaoke, khách sạn, nhà nghỉ, phòng tắm hơi, phòng xoa bóp;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Nơi làm việc khác gây tổn hại đến sức khoẻ, sự an toàn và đạo đức của người chưa thành niên.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Bộ Lao động - Thương binh và Xã hội quy định danh mục tại điểm g khoản 1 và điểm đ khoản 2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7" w:name="muc_2_5"/>
      <w:r w:rsidRPr="00936276">
        <w:rPr>
          <w:rFonts w:ascii="Times New Roman" w:eastAsia="Times New Roman" w:hAnsi="Times New Roman" w:cs="Times New Roman"/>
          <w:b/>
          <w:bCs/>
          <w:color w:val="000000"/>
          <w:sz w:val="28"/>
          <w:szCs w:val="28"/>
        </w:rPr>
        <w:t>Mục 2. NGƯỜI LAO ĐỘNG CAO TUỔI</w:t>
      </w:r>
      <w:bookmarkEnd w:id="25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8" w:name="dieu_166"/>
      <w:r w:rsidRPr="00936276">
        <w:rPr>
          <w:rFonts w:ascii="Times New Roman" w:eastAsia="Times New Roman" w:hAnsi="Times New Roman" w:cs="Times New Roman"/>
          <w:b/>
          <w:bCs/>
          <w:color w:val="000000"/>
          <w:sz w:val="28"/>
          <w:szCs w:val="28"/>
        </w:rPr>
        <w:t>Điều 166. Người lao động cao tuổi</w:t>
      </w:r>
      <w:bookmarkEnd w:id="25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cao tuổi là người tiếp tục lao động sau độ tuổi theo quy định tại Điều 187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cao tuổi được rút ngắn thời giờ làm việc hằng ngày hoặc được áp dụng chế độ làm việc không trọn thời gian.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Năm cuối cùng trước khi nghỉ hưu, người lao động được rút ngắn thời giờ làm việc bình thường hoặc được áp dụng chế độ làm việc không trọn thời gian.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59" w:name="dieu_167"/>
      <w:r w:rsidRPr="00936276">
        <w:rPr>
          <w:rFonts w:ascii="Times New Roman" w:eastAsia="Times New Roman" w:hAnsi="Times New Roman" w:cs="Times New Roman"/>
          <w:b/>
          <w:bCs/>
          <w:color w:val="000000"/>
          <w:sz w:val="28"/>
          <w:szCs w:val="28"/>
        </w:rPr>
        <w:t>Điều 167. Sử dụng người lao động cao tuổi</w:t>
      </w:r>
      <w:bookmarkEnd w:id="25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0" w:name="khoan_19"/>
      <w:r w:rsidRPr="00936276">
        <w:rPr>
          <w:rFonts w:ascii="Times New Roman" w:eastAsia="Times New Roman" w:hAnsi="Times New Roman" w:cs="Times New Roman"/>
          <w:color w:val="000000"/>
          <w:sz w:val="28"/>
          <w:szCs w:val="28"/>
          <w:shd w:val="clear" w:color="auto" w:fill="FFFF96"/>
        </w:rPr>
        <w:t>1. Khi có nhu cầu, người sử dụng lao động có thể thoả thuận với người lao động cao tuổi có đủ sức khỏe kéo dài thời hạn hợp đồng lao động hoặc giao kết hợp đồng lao động mới theo quy định tại Chương III của Bộ luật này.</w:t>
      </w:r>
      <w:bookmarkEnd w:id="26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Khi đã nghỉ hưu, nếu làm việc theo hợp đồng lao động mới, thì ngoài quyền lợi đang hưởng theo chế độ hưu trí, người lao động cao tuổi vẫn được hưởng quyền lợi đã thoả thuận theo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1" w:name="khoan_hd167"/>
      <w:r w:rsidRPr="00936276">
        <w:rPr>
          <w:rFonts w:ascii="Times New Roman" w:eastAsia="Times New Roman" w:hAnsi="Times New Roman" w:cs="Times New Roman"/>
          <w:color w:val="000000"/>
          <w:sz w:val="28"/>
          <w:szCs w:val="28"/>
          <w:shd w:val="clear" w:color="auto" w:fill="FFFF96"/>
        </w:rPr>
        <w:t>3. Không được sử dụng người lao động cao tuổi làm những công việc nặng nhọc, độc hại, nguy hiểm có ảnh hưởng xấu tới sức khoẻ người lao động cao tuổi, trừ trường hợp đặc biệt theo quy định của Chính phủ.</w:t>
      </w:r>
      <w:bookmarkEnd w:id="26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Người sử dụng lao động có trách nhiệm quan tâm chăm sóc sức khoẻ của người lao động cao tuổi tại nơi làm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2" w:name="muc_3_5"/>
      <w:r w:rsidRPr="00936276">
        <w:rPr>
          <w:rFonts w:ascii="Times New Roman" w:eastAsia="Times New Roman" w:hAnsi="Times New Roman" w:cs="Times New Roman"/>
          <w:b/>
          <w:bCs/>
          <w:color w:val="000000"/>
          <w:sz w:val="28"/>
          <w:szCs w:val="28"/>
        </w:rPr>
        <w:t>Mục 3. NGƯỜI LAO ĐỘNG VIỆT NAM ĐI LÀM VIỆC Ở NƯỚC NGOÀI, LAO ĐỘNG CHO CÁC TỔ CHỨC, CÁ NHÂN NƯỚC NGOÀI TẠI VIỆT NAM, LAO ĐỘNG LÀ NGƯỜI NƯỚC NGOÀI LÀM VIỆC TẠI VIỆT NAM</w:t>
      </w:r>
      <w:bookmarkEnd w:id="26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3" w:name="dieu_168"/>
      <w:r w:rsidRPr="00936276">
        <w:rPr>
          <w:rFonts w:ascii="Times New Roman" w:eastAsia="Times New Roman" w:hAnsi="Times New Roman" w:cs="Times New Roman"/>
          <w:b/>
          <w:bCs/>
          <w:color w:val="000000"/>
          <w:sz w:val="28"/>
          <w:szCs w:val="28"/>
        </w:rPr>
        <w:t>Điều 168. Người lao động Việt Nam đi làm việc ở nước ngoài, lao động cho các tổ chức, cá nhân nước ngoài tại Việt Nam</w:t>
      </w:r>
      <w:bookmarkEnd w:id="26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Nhà nước khuyến khích doanh nghiệp, cơ quan, tổ chức, cá nhân tìm kiếm và mở rộng thị trường lao động để đưa người lao động Việt Nam đi làm việc ở nước ngoài.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4" w:name="khoan_115"/>
      <w:r w:rsidRPr="00936276">
        <w:rPr>
          <w:rFonts w:ascii="Times New Roman" w:eastAsia="Times New Roman" w:hAnsi="Times New Roman" w:cs="Times New Roman"/>
          <w:color w:val="000000"/>
          <w:sz w:val="28"/>
          <w:szCs w:val="28"/>
          <w:shd w:val="clear" w:color="auto" w:fill="FFFF96"/>
        </w:rPr>
        <w:t>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bookmarkEnd w:id="26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5" w:name="dieu_169"/>
      <w:r w:rsidRPr="00936276">
        <w:rPr>
          <w:rFonts w:ascii="Times New Roman" w:eastAsia="Times New Roman" w:hAnsi="Times New Roman" w:cs="Times New Roman"/>
          <w:b/>
          <w:bCs/>
          <w:color w:val="000000"/>
          <w:sz w:val="28"/>
          <w:szCs w:val="28"/>
        </w:rPr>
        <w:t>Điều 169. Điều kiện của lao động là công dân nước ngoài vào làm việc tại Việt Nam</w:t>
      </w:r>
      <w:bookmarkEnd w:id="26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Lao động là công dân nước ngoài vào làm việc tại Việt Nam phải có đủ các điều kiện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Có năng lực hành vi dân sự đầy đủ;</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b) Có trình độ chuyên môn, tay nghề và sức khỏe phù hợp với yêu cầu công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Không phải là người phạm tội hoặc bị truy cứu trách nhiệm hình sự theo quy định của pháp luật Việt Nam và pháp luật nước ngoài;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Có giấy phép lao động do cơ quan nhà nước có thẩm quyền của Việt Nam cấp, trừ các trường hợp theo quy định tại Điều 172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Lao động là công dân nước ngoài làm việc tại Việt Nam phải tuân theo pháp luật lao động Việt Nam, điều ước quốc tế mà Việt Nam là thành viên có quy định khác và được pháp luật Việt Nam bảo vệ.</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6" w:name="dieu_170"/>
      <w:r w:rsidRPr="00936276">
        <w:rPr>
          <w:rFonts w:ascii="Times New Roman" w:eastAsia="Times New Roman" w:hAnsi="Times New Roman" w:cs="Times New Roman"/>
          <w:b/>
          <w:bCs/>
          <w:color w:val="000000"/>
          <w:sz w:val="28"/>
          <w:szCs w:val="28"/>
          <w:shd w:val="clear" w:color="auto" w:fill="FFFF96"/>
        </w:rPr>
        <w:t>Điều 170. Điều kiện tuyển dụng lao động là công dân nước ngoài</w:t>
      </w:r>
      <w:bookmarkEnd w:id="26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Doanh nghiệp, cơ quan, tổ chức, cá nhân, nhà thầu trong nước chỉ được tuyển lao động là công dân nước ngoài vào làm công việc quản lý, giám đốc điều hành, chuyên gia và lao động kỹ thuật mà lao động Việt Nam chưa đáp ứng được theo nhu cầu sản xuất, kinh doanh.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Doanh nghiệp, cơ quan, tổ chức, cá nhân, nhà thầu nước ngoài trước khi tuyển dụng lao động là công dân nước ngoài vào làm việc trên lãnh thổ Việt Nam phải </w:t>
      </w:r>
      <w:bookmarkStart w:id="267" w:name="khoan_hd170"/>
      <w:r w:rsidRPr="00936276">
        <w:rPr>
          <w:rFonts w:ascii="Times New Roman" w:eastAsia="Times New Roman" w:hAnsi="Times New Roman" w:cs="Times New Roman"/>
          <w:color w:val="000000"/>
          <w:sz w:val="28"/>
          <w:szCs w:val="28"/>
        </w:rPr>
        <w:t>giải trình nhu cầu sử dụng lao động và được sự chấp thuận bằng văn bản của cơ quan nhà nước có thẩm quyền</w:t>
      </w:r>
      <w:bookmarkEnd w:id="267"/>
      <w:r w:rsidRPr="00936276">
        <w:rPr>
          <w:rFonts w:ascii="Times New Roman" w:eastAsia="Times New Roman" w:hAnsi="Times New Roman" w:cs="Times New Roman"/>
          <w:color w:val="000000"/>
          <w:sz w:val="28"/>
          <w:szCs w:val="28"/>
        </w:rPr>
        <w: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8" w:name="dieu_171"/>
      <w:r w:rsidRPr="00936276">
        <w:rPr>
          <w:rFonts w:ascii="Times New Roman" w:eastAsia="Times New Roman" w:hAnsi="Times New Roman" w:cs="Times New Roman"/>
          <w:b/>
          <w:bCs/>
          <w:color w:val="000000"/>
          <w:sz w:val="28"/>
          <w:szCs w:val="28"/>
        </w:rPr>
        <w:t>Điều 171. Giấy phép lao động cho lao động là công dân nước ngoài làm việc tại Việt Nam</w:t>
      </w:r>
      <w:bookmarkEnd w:id="26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là công dân nước ngoài phải xuất trình giấy phép lao động khi làm các thủ tục liên quan đến xuất cảnh, nhập cảnh và xuất trình theo yêu cầu của cơ quan nhà nước có thẩm quyền.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Công dân nước ngoài vào làm việc tại Việt Nam không có giấy phép lao động sẽ bị trục xuất khỏi lãnh thổ Việt Nam theo quy định của Chính phủ.</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sử dụng lao động sử dụng công dân nước ngoài mà không có giấy phép lao động làm việc cho mình thì bị xử lý theo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69" w:name="dieu_172"/>
      <w:r w:rsidRPr="00936276">
        <w:rPr>
          <w:rFonts w:ascii="Times New Roman" w:eastAsia="Times New Roman" w:hAnsi="Times New Roman" w:cs="Times New Roman"/>
          <w:b/>
          <w:bCs/>
          <w:color w:val="000000"/>
          <w:sz w:val="28"/>
          <w:szCs w:val="28"/>
          <w:shd w:val="clear" w:color="auto" w:fill="FFFF96"/>
        </w:rPr>
        <w:lastRenderedPageBreak/>
        <w:t>Điều 172. Công dân nước ngoài làm việc tại Việt Nam không thuộc diện cấp giấy phép lao động</w:t>
      </w:r>
      <w:bookmarkEnd w:id="26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Là thành viên góp vốn hoặc là chủ sở hữu của công ty trách nhiệm hữu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Là thành viên Hội đồng quản trị của công ty cổ phần.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Là Trưởng văn phòng đại diện, dự án của tổ chức quốc tế, tổ chức phi chính phủ tại Việt Nam.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Vào Việt Nam với thời hạn dưới 03 tháng để thực hiện chào bán dịch vụ.</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Là luật sư nước ngoài đã được cấp giấy phép hành nghề luật sư tại Việt Nam theo quy định của Luật luật sư.</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Theo quy định của Điều ước quốc tế mà Cộng hoà xã hội chủ nghĩa Việt Nam là thành viên.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8. Là học sinh, sinh viên học tập tại Việt Nam làm việc tại Việt Nam nhưng người sử dụng lao động phải báo trước 07 ngày với cơ quan quản lý nhà nước về lao động cấp tỉnh.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9. Các trường hợp khác theo quy định của Chính phủ.</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0" w:name="dieu_173"/>
      <w:r w:rsidRPr="00936276">
        <w:rPr>
          <w:rFonts w:ascii="Times New Roman" w:eastAsia="Times New Roman" w:hAnsi="Times New Roman" w:cs="Times New Roman"/>
          <w:b/>
          <w:bCs/>
          <w:color w:val="000000"/>
          <w:sz w:val="28"/>
          <w:szCs w:val="28"/>
          <w:shd w:val="clear" w:color="auto" w:fill="FFFF96"/>
        </w:rPr>
        <w:t>Điều 173. Thời hạn của giấy phép lao động</w:t>
      </w:r>
      <w:bookmarkEnd w:id="27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Thời hạn của giấy phép lao động tối đa là 02 năm.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1" w:name="dieu_174"/>
      <w:r w:rsidRPr="00936276">
        <w:rPr>
          <w:rFonts w:ascii="Times New Roman" w:eastAsia="Times New Roman" w:hAnsi="Times New Roman" w:cs="Times New Roman"/>
          <w:b/>
          <w:bCs/>
          <w:color w:val="000000"/>
          <w:sz w:val="28"/>
          <w:szCs w:val="28"/>
        </w:rPr>
        <w:t>Điều 174. Các trường hợp giấy phép lao động hết hiệu lực</w:t>
      </w:r>
      <w:bookmarkEnd w:id="27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Giấy phép lao động hết thời hạn.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Chấm dứt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Nội dung của hợp đồng lao động không đúng với nội dung của giấy phép lao động đã được cấp.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Hợp đồng trong lĩnh vực kinh tế, thương mại, tài chính, ngân hàng, bảo hiểm, khoa học kỹ thuật, văn hoá, thể thao, giáo dục, y tế hết thời hạn hoặc chấm dứt.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Có văn bản thông báo của phía nước ngoài thôi cử lao động là công dân nước ngoài làm việc tại Việt Nam.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Giấy phép lao động bị thu hồi.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Doanh nghiệp, tổ chức, đối tác phía Việt Nam hoặc tổ chức phi chính phủ nước ngoài tại Việt Nam chấm dứt hoạt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8. Người lao động là công dân nước ngoài bị phạt tù giam, chết hoặc bị Toà án tuyên bố là đã chết, mất tích.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2" w:name="dieu_175"/>
      <w:r w:rsidRPr="00936276">
        <w:rPr>
          <w:rFonts w:ascii="Times New Roman" w:eastAsia="Times New Roman" w:hAnsi="Times New Roman" w:cs="Times New Roman"/>
          <w:b/>
          <w:bCs/>
          <w:color w:val="000000"/>
          <w:sz w:val="28"/>
          <w:szCs w:val="28"/>
          <w:shd w:val="clear" w:color="auto" w:fill="FFFF96"/>
        </w:rPr>
        <w:t>Điều 175. Cấp, cấp lại, thu hồi giấy phép lao động</w:t>
      </w:r>
      <w:bookmarkEnd w:id="27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Chính phủ quy định cụ thể điều kiện cấp, việc cấp, cấp lại, thu hồi giấy phép lao động đối với lao động là công dân nước ngoài vào làm việc tại Việt Nam.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3" w:name="muc_4_5"/>
      <w:r w:rsidRPr="00936276">
        <w:rPr>
          <w:rFonts w:ascii="Times New Roman" w:eastAsia="Times New Roman" w:hAnsi="Times New Roman" w:cs="Times New Roman"/>
          <w:b/>
          <w:bCs/>
          <w:color w:val="000000"/>
          <w:sz w:val="28"/>
          <w:szCs w:val="28"/>
        </w:rPr>
        <w:t>Mục 4. LAO ĐỘNG LÀ NGƯỜI KHUYẾT TẬT</w:t>
      </w:r>
      <w:bookmarkEnd w:id="27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4" w:name="dieu_176"/>
      <w:r w:rsidRPr="00936276">
        <w:rPr>
          <w:rFonts w:ascii="Times New Roman" w:eastAsia="Times New Roman" w:hAnsi="Times New Roman" w:cs="Times New Roman"/>
          <w:b/>
          <w:bCs/>
          <w:color w:val="000000"/>
          <w:sz w:val="28"/>
          <w:szCs w:val="28"/>
        </w:rPr>
        <w:t>Điều 176. Chính sách của Nhà nước đối với lao động là người khuyết tật</w:t>
      </w:r>
      <w:bookmarkEnd w:id="27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Nhà nước bảo trợ quyền lao động, tự tạo việc làm của lao động là người khuyết tật, có chính sách khuyến khích và ưu đãi người sử dụng lao động tạo việc làm và nhận lao động là người khuyết tật vào làm việc, theo quy định của Luật người khuyết tật.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Chính phủ quy định chính sách cho vay vốn ưu đãi từ Quỹ quốc gia về việc làm đối với người sử dụng lao động sử dụng lao động là người khuyết tật.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5" w:name="dieu_177"/>
      <w:r w:rsidRPr="00936276">
        <w:rPr>
          <w:rFonts w:ascii="Times New Roman" w:eastAsia="Times New Roman" w:hAnsi="Times New Roman" w:cs="Times New Roman"/>
          <w:b/>
          <w:bCs/>
          <w:color w:val="000000"/>
          <w:sz w:val="28"/>
          <w:szCs w:val="28"/>
        </w:rPr>
        <w:t>Điều 177. Sử dụng lao động là người khuyết tật</w:t>
      </w:r>
      <w:bookmarkEnd w:id="27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phải bảo đảm về điều kiện lao động, công cụ lao động, an toàn lao động, vệ sinh lao động phù hợp với lao động là người khuyết tật và thường xuyên chăm sóc sức khoẻ của họ.</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Người sử dụng lao động phải tham khảo ý kiến lao động là người khuyết tật khi quyết định những vấn đề liên quan đến quyền và lợi ích của họ.</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6" w:name="dieu_178"/>
      <w:r w:rsidRPr="00936276">
        <w:rPr>
          <w:rFonts w:ascii="Times New Roman" w:eastAsia="Times New Roman" w:hAnsi="Times New Roman" w:cs="Times New Roman"/>
          <w:b/>
          <w:bCs/>
          <w:color w:val="000000"/>
          <w:sz w:val="28"/>
          <w:szCs w:val="28"/>
        </w:rPr>
        <w:t>Điều 178. Các hành vi bị cấm khi sử dụng lao động là người khuyết tật</w:t>
      </w:r>
      <w:bookmarkEnd w:id="27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Sử dụng lao động là người khuyết tật suy giảm khả năng lao động từ 51% trở lên làm thêm giờ, làm việc vào ban đêm.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Sử dụng lao động là người khuyết tật làm những công việc nặng nhọc, độc hại, nguy hiểm hoặc tiếp xúc với các chất độc hại theo danh mục do Bộ Lao động - Thương binh và Xã hội chủ trì phối hợp với Bộ Y tế ban hành.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7" w:name="muc_5_5"/>
      <w:r w:rsidRPr="00936276">
        <w:rPr>
          <w:rFonts w:ascii="Times New Roman" w:eastAsia="Times New Roman" w:hAnsi="Times New Roman" w:cs="Times New Roman"/>
          <w:b/>
          <w:bCs/>
          <w:color w:val="000000"/>
          <w:sz w:val="28"/>
          <w:szCs w:val="28"/>
        </w:rPr>
        <w:t>Mục 5. LAO ĐỘNG LÀ NGƯỜI GIÚP VIỆC GIA ĐÌNH</w:t>
      </w:r>
      <w:bookmarkEnd w:id="27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8" w:name="dieu_179"/>
      <w:r w:rsidRPr="00936276">
        <w:rPr>
          <w:rFonts w:ascii="Times New Roman" w:eastAsia="Times New Roman" w:hAnsi="Times New Roman" w:cs="Times New Roman"/>
          <w:b/>
          <w:bCs/>
          <w:color w:val="000000"/>
          <w:sz w:val="28"/>
          <w:szCs w:val="28"/>
        </w:rPr>
        <w:t>Điều 179. Lao động là người giúp việc gia đình</w:t>
      </w:r>
      <w:bookmarkEnd w:id="27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79" w:name="khoan_1"/>
      <w:r w:rsidRPr="00936276">
        <w:rPr>
          <w:rFonts w:ascii="Times New Roman" w:eastAsia="Times New Roman" w:hAnsi="Times New Roman" w:cs="Times New Roman"/>
          <w:color w:val="000000"/>
          <w:sz w:val="28"/>
          <w:szCs w:val="28"/>
          <w:shd w:val="clear" w:color="auto" w:fill="FFFF96"/>
        </w:rPr>
        <w:t>1. Lao động là người giúp việc gia đình là người lao động làm thường xuyên các công việc trong gia đình của một hoặc nhiều hộ gia đình.</w:t>
      </w:r>
      <w:bookmarkEnd w:id="27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0" w:name="cumtu_5"/>
      <w:r w:rsidRPr="00936276">
        <w:rPr>
          <w:rFonts w:ascii="Times New Roman" w:eastAsia="Times New Roman" w:hAnsi="Times New Roman" w:cs="Times New Roman"/>
          <w:color w:val="000000"/>
          <w:sz w:val="28"/>
          <w:szCs w:val="28"/>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bookmarkEnd w:id="28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1" w:name="khoan_2"/>
      <w:r w:rsidRPr="00936276">
        <w:rPr>
          <w:rFonts w:ascii="Times New Roman" w:eastAsia="Times New Roman" w:hAnsi="Times New Roman" w:cs="Times New Roman"/>
          <w:color w:val="000000"/>
          <w:sz w:val="28"/>
          <w:szCs w:val="28"/>
        </w:rPr>
        <w:t>2. Người làm các công việc giúp việc gia đình theo hình thức khoán việc thì không thuộc đối tượng áp dụng của Bộ luật này.</w:t>
      </w:r>
      <w:bookmarkEnd w:id="28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2" w:name="dieu_180"/>
      <w:r w:rsidRPr="00936276">
        <w:rPr>
          <w:rFonts w:ascii="Times New Roman" w:eastAsia="Times New Roman" w:hAnsi="Times New Roman" w:cs="Times New Roman"/>
          <w:b/>
          <w:bCs/>
          <w:color w:val="000000"/>
          <w:sz w:val="28"/>
          <w:szCs w:val="28"/>
        </w:rPr>
        <w:t>Điều 180. Hợp đồng lao động đối với lao động là người giúp việc gia đình</w:t>
      </w:r>
      <w:bookmarkEnd w:id="28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3" w:name="khoan_11"/>
      <w:r w:rsidRPr="00936276">
        <w:rPr>
          <w:rFonts w:ascii="Times New Roman" w:eastAsia="Times New Roman" w:hAnsi="Times New Roman" w:cs="Times New Roman"/>
          <w:color w:val="000000"/>
          <w:sz w:val="28"/>
          <w:szCs w:val="28"/>
          <w:shd w:val="clear" w:color="auto" w:fill="FFFF96"/>
        </w:rPr>
        <w:t>1. Người sử dụng lao động phải ký kết hợp đồng lao động bằng văn bản với người giúp việc gia đình.</w:t>
      </w:r>
      <w:bookmarkEnd w:id="28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4" w:name="khoan_22"/>
      <w:r w:rsidRPr="00936276">
        <w:rPr>
          <w:rFonts w:ascii="Times New Roman" w:eastAsia="Times New Roman" w:hAnsi="Times New Roman" w:cs="Times New Roman"/>
          <w:color w:val="000000"/>
          <w:sz w:val="28"/>
          <w:szCs w:val="28"/>
          <w:shd w:val="clear" w:color="auto" w:fill="FFFF96"/>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bookmarkEnd w:id="28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5" w:name="khoan_3"/>
      <w:r w:rsidRPr="00936276">
        <w:rPr>
          <w:rFonts w:ascii="Times New Roman" w:eastAsia="Times New Roman" w:hAnsi="Times New Roman" w:cs="Times New Roman"/>
          <w:color w:val="000000"/>
          <w:sz w:val="28"/>
          <w:szCs w:val="28"/>
          <w:shd w:val="clear" w:color="auto" w:fill="FFFF96"/>
        </w:rPr>
        <w:t>3. Hai bên thỏa thuận, ghi rõ trong hợp đồng lao động về hình thức trả lương, kỳ hạn trả lương, thời giờ làm việc hằng ngày, chỗ ở .</w:t>
      </w:r>
      <w:bookmarkEnd w:id="28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6" w:name="dieu_181"/>
      <w:r w:rsidRPr="00936276">
        <w:rPr>
          <w:rFonts w:ascii="Times New Roman" w:eastAsia="Times New Roman" w:hAnsi="Times New Roman" w:cs="Times New Roman"/>
          <w:b/>
          <w:bCs/>
          <w:color w:val="000000"/>
          <w:sz w:val="28"/>
          <w:szCs w:val="28"/>
          <w:shd w:val="clear" w:color="auto" w:fill="FFFF96"/>
        </w:rPr>
        <w:t>Điều 181. Nghĩa vụ của người sử dụng lao động</w:t>
      </w:r>
      <w:bookmarkEnd w:id="28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Thực hiện đầy đủ thỏa thuận đã giao kết trong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7" w:name="khoan_18"/>
      <w:r w:rsidRPr="00936276">
        <w:rPr>
          <w:rFonts w:ascii="Times New Roman" w:eastAsia="Times New Roman" w:hAnsi="Times New Roman" w:cs="Times New Roman"/>
          <w:color w:val="000000"/>
          <w:sz w:val="28"/>
          <w:szCs w:val="28"/>
          <w:shd w:val="clear" w:color="auto" w:fill="FFFF96"/>
        </w:rPr>
        <w:lastRenderedPageBreak/>
        <w:t>2. Trả cho người giúp việc gia đình khoản tiền bảo hiểm xã hội, bảo hiểm y tế theo quy định của pháp luật để người lao động tự lo bảo hiểm.</w:t>
      </w:r>
      <w:bookmarkEnd w:id="28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Tôn trọng danh dự, nhân phẩm của người giúp việc gia đình.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Bố trí chỗ ăn, ở sạch sẽ, hợp vệ sinh cho người giúp việc gia đình, nếu có thoả thuận.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8" w:name="khoan_5"/>
      <w:r w:rsidRPr="00936276">
        <w:rPr>
          <w:rFonts w:ascii="Times New Roman" w:eastAsia="Times New Roman" w:hAnsi="Times New Roman" w:cs="Times New Roman"/>
          <w:color w:val="000000"/>
          <w:sz w:val="28"/>
          <w:szCs w:val="28"/>
          <w:shd w:val="clear" w:color="auto" w:fill="FFFF96"/>
        </w:rPr>
        <w:t>5. Tạo cơ hội cho người giúp việc gia đình được tham gia học văn hóa, học nghề.</w:t>
      </w:r>
      <w:bookmarkEnd w:id="28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Trả tiền tàu xe đi đường khi người giúp việc gia đình thôi việc về nơi cư trú, trừ trường hợp người giúp việc gia đình chấm dứt hợp đồng lao động trước thời hạn.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89" w:name="dieu_182"/>
      <w:r w:rsidRPr="00936276">
        <w:rPr>
          <w:rFonts w:ascii="Times New Roman" w:eastAsia="Times New Roman" w:hAnsi="Times New Roman" w:cs="Times New Roman"/>
          <w:b/>
          <w:bCs/>
          <w:color w:val="000000"/>
          <w:sz w:val="28"/>
          <w:szCs w:val="28"/>
        </w:rPr>
        <w:t>Điều 182. Nghĩa vụ của lao động là người giúp việc gia đình</w:t>
      </w:r>
      <w:bookmarkEnd w:id="28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Thực hiện đầy đủ thỏa thuận mà hai bên đã ký kết trong hợp đồng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0" w:name="khoan_30"/>
      <w:r w:rsidRPr="00936276">
        <w:rPr>
          <w:rFonts w:ascii="Times New Roman" w:eastAsia="Times New Roman" w:hAnsi="Times New Roman" w:cs="Times New Roman"/>
          <w:color w:val="000000"/>
          <w:sz w:val="28"/>
          <w:szCs w:val="28"/>
          <w:shd w:val="clear" w:color="auto" w:fill="FFFF96"/>
        </w:rPr>
        <w:t>2. Phải bồi thường theo thoả thuận hoặc theo quy định của pháp luật nếu làm hỏng, mất tài sản của người sử dụng lao động.</w:t>
      </w:r>
      <w:bookmarkEnd w:id="29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1" w:name="khoan_31"/>
      <w:r w:rsidRPr="00936276">
        <w:rPr>
          <w:rFonts w:ascii="Times New Roman" w:eastAsia="Times New Roman" w:hAnsi="Times New Roman" w:cs="Times New Roman"/>
          <w:color w:val="000000"/>
          <w:sz w:val="28"/>
          <w:szCs w:val="28"/>
          <w:shd w:val="clear" w:color="auto" w:fill="FFFF96"/>
        </w:rPr>
        <w:t>3. Thông báo kịp thời với người sử dụng lao động về những khả năng, nguy cơ gây tai nạn, đe dọa an toàn, sức khỏe, tính mạng, tài sản của gia đình người sử dụng lao động và bản thân.</w:t>
      </w:r>
      <w:bookmarkEnd w:id="29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Tố cáo với cơ quan có thẩm quyền nếu người sử dụng lao động có hành vi ngược đãi, quấy rối tình dục, cưỡng bức lao động hoặc có những hành vi khác vi phạm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2" w:name="dieu_183"/>
      <w:r w:rsidRPr="00936276">
        <w:rPr>
          <w:rFonts w:ascii="Times New Roman" w:eastAsia="Times New Roman" w:hAnsi="Times New Roman" w:cs="Times New Roman"/>
          <w:b/>
          <w:bCs/>
          <w:color w:val="000000"/>
          <w:sz w:val="28"/>
          <w:szCs w:val="28"/>
        </w:rPr>
        <w:t>Điều 183. Những hành vi bị nghiêm cấm đối với người sử dụng lao động</w:t>
      </w:r>
      <w:bookmarkEnd w:id="29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Ngược đãi, quấy rối tình dục, cưỡng bức lao động, dùng vũ lực đối với lao động là người giúp việc gia đình.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Giao việc cho người giúp việc gia đình không theo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Giữ giấy tờ tùy thân của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3" w:name="muc_6_5"/>
      <w:r w:rsidRPr="00936276">
        <w:rPr>
          <w:rFonts w:ascii="Times New Roman" w:eastAsia="Times New Roman" w:hAnsi="Times New Roman" w:cs="Times New Roman"/>
          <w:b/>
          <w:bCs/>
          <w:color w:val="000000"/>
          <w:sz w:val="28"/>
          <w:szCs w:val="28"/>
        </w:rPr>
        <w:t>Mục 6. MỘT SỐ LAO ĐỘNG KHÁC</w:t>
      </w:r>
      <w:bookmarkEnd w:id="29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4" w:name="dieu_184"/>
      <w:r w:rsidRPr="00936276">
        <w:rPr>
          <w:rFonts w:ascii="Times New Roman" w:eastAsia="Times New Roman" w:hAnsi="Times New Roman" w:cs="Times New Roman"/>
          <w:b/>
          <w:bCs/>
          <w:color w:val="000000"/>
          <w:sz w:val="28"/>
          <w:szCs w:val="28"/>
        </w:rPr>
        <w:t>Điều 184. Người lao động làm việc trong lĩnh vực nghệ thuật, thể dục thể thao</w:t>
      </w:r>
      <w:bookmarkEnd w:id="29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Người làm nghề hoặc công việc trong lĩnh vực nghệ thuật, thể dục thể thao được áp dụng 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5" w:name="dieu_185"/>
      <w:r w:rsidRPr="00936276">
        <w:rPr>
          <w:rFonts w:ascii="Times New Roman" w:eastAsia="Times New Roman" w:hAnsi="Times New Roman" w:cs="Times New Roman"/>
          <w:b/>
          <w:bCs/>
          <w:color w:val="000000"/>
          <w:sz w:val="28"/>
          <w:szCs w:val="28"/>
        </w:rPr>
        <w:t>Điều 185. Người lao động nhận công việc về làm tại nhà</w:t>
      </w:r>
      <w:bookmarkEnd w:id="29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có thể thoả thuận với người sử dụng lao động để nhận việc về làm thường xuyên tại nhà.</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làm việc tại nhà theo hình thức gia công không thuộc đối tượng áp dụng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6" w:name="chuong_12"/>
      <w:r w:rsidRPr="00936276">
        <w:rPr>
          <w:rFonts w:ascii="Times New Roman" w:eastAsia="Times New Roman" w:hAnsi="Times New Roman" w:cs="Times New Roman"/>
          <w:b/>
          <w:bCs/>
          <w:color w:val="000000"/>
          <w:sz w:val="28"/>
          <w:szCs w:val="28"/>
        </w:rPr>
        <w:t>Chương XII</w:t>
      </w:r>
      <w:bookmarkEnd w:id="296"/>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297" w:name="chuong_12_name"/>
      <w:r w:rsidRPr="00936276">
        <w:rPr>
          <w:rFonts w:ascii="Times New Roman" w:eastAsia="Times New Roman" w:hAnsi="Times New Roman" w:cs="Times New Roman"/>
          <w:b/>
          <w:bCs/>
          <w:color w:val="000000"/>
          <w:sz w:val="28"/>
          <w:szCs w:val="28"/>
        </w:rPr>
        <w:t>BẢO HIỂM XÃ HỘI</w:t>
      </w:r>
      <w:bookmarkEnd w:id="29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8" w:name="dieu_186"/>
      <w:r w:rsidRPr="00936276">
        <w:rPr>
          <w:rFonts w:ascii="Times New Roman" w:eastAsia="Times New Roman" w:hAnsi="Times New Roman" w:cs="Times New Roman"/>
          <w:b/>
          <w:bCs/>
          <w:color w:val="000000"/>
          <w:sz w:val="28"/>
          <w:szCs w:val="28"/>
          <w:shd w:val="clear" w:color="auto" w:fill="FFFF96"/>
        </w:rPr>
        <w:t>Điều 186. Tham gia bảo hiểm xã hội, bảo hiểm y tế</w:t>
      </w:r>
      <w:bookmarkEnd w:id="29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sử dụng lao động, người lao động phải tham gia bảo hiểm xã hội bắt buộc, bảo hiểm y tế bắt buộc, bảo hiểm thất nghiệp và được hưởng các chế độ theo quy định của pháp luật về bảo hiểm xã hội và pháp luật về bảo hiểm y tế.</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Khuyến khích người sử dụng lao động, người lao động thực hiện các hình thức bảo hiểm xã hội khác đối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gian người lao động nghỉ việc được hưởng chế độ bảo hiểm xã hội, thì người sử dụng lao động không phải trả lương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Đối với người lao động không thuộc đối tượng tham gia bảo hiểm xã hội bắt buộc, bảo hiểm y tế bắt buộc, bảo hiểm thất nghiệp thì ngoài việc trả lương theo công việc, người sử dụng lao động có trách nhiệm chi trả thêm cùng lúc với kỳ trả lương của người lao động một khoản tiền cho người lao động tương đương với mức đóng bảo hiểm xã hội, bảo hiểm y tế bắt buộc, bảo hiểm thất nghiệp và tiền nghỉ phép hằng năm theo quy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299" w:name="dieu_187"/>
      <w:r w:rsidRPr="00936276">
        <w:rPr>
          <w:rFonts w:ascii="Times New Roman" w:eastAsia="Times New Roman" w:hAnsi="Times New Roman" w:cs="Times New Roman"/>
          <w:b/>
          <w:bCs/>
          <w:color w:val="000000"/>
          <w:sz w:val="28"/>
          <w:szCs w:val="28"/>
          <w:shd w:val="clear" w:color="auto" w:fill="FFFF96"/>
        </w:rPr>
        <w:t>Điều 187. Tuổi nghỉ hưu</w:t>
      </w:r>
      <w:bookmarkEnd w:id="29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Người lao động bảo đảm điều kiện về thời gian đóng bảo hiểm xã hội theo quy định của pháp luật về bảo hiểm xã hội được hưởng lương hưu khi nam đủ 60 tuổi, nữ đủ 55 tuổi.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bị suy giảm khả năng lao động; làm công việc đặc biệt nặng nhọc, độc hại, nguy hiểm; làm công việc nặng nhọc, độc hại, nguy hiểm; làm việc ở vùng cao, vùng sâu, vùng xa, biên giới, hải đảo thuộc danh mục do Chính phủ quy định có thể nghỉ hưu ở tuổi thấp hơn so với quy định tại khoản 1 Điều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3. Người lao động có trình độ chuyên môn kỹ thuật cao, người lao động làm công tác quản lý và một số trường hợp đặc biệt khác có thể nghỉ hưu ở tuổi cao hơn nhưng không quá 05 năm so với quy định tại khoản 1 Điều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Chính phủ quy định chi tiết khoản 2 và khoản 3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0" w:name="chuong_13"/>
      <w:r w:rsidRPr="00936276">
        <w:rPr>
          <w:rFonts w:ascii="Times New Roman" w:eastAsia="Times New Roman" w:hAnsi="Times New Roman" w:cs="Times New Roman"/>
          <w:b/>
          <w:bCs/>
          <w:color w:val="000000"/>
          <w:sz w:val="28"/>
          <w:szCs w:val="28"/>
        </w:rPr>
        <w:t>Chương XIII</w:t>
      </w:r>
      <w:bookmarkEnd w:id="300"/>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301" w:name="chuong_13_name"/>
      <w:r w:rsidRPr="00936276">
        <w:rPr>
          <w:rFonts w:ascii="Times New Roman" w:eastAsia="Times New Roman" w:hAnsi="Times New Roman" w:cs="Times New Roman"/>
          <w:b/>
          <w:bCs/>
          <w:color w:val="000000"/>
          <w:sz w:val="28"/>
          <w:szCs w:val="28"/>
        </w:rPr>
        <w:t>CÔNG ĐOÀN</w:t>
      </w:r>
      <w:bookmarkEnd w:id="30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2" w:name="dieu_188"/>
      <w:r w:rsidRPr="00936276">
        <w:rPr>
          <w:rFonts w:ascii="Times New Roman" w:eastAsia="Times New Roman" w:hAnsi="Times New Roman" w:cs="Times New Roman"/>
          <w:b/>
          <w:bCs/>
          <w:color w:val="000000"/>
          <w:sz w:val="28"/>
          <w:szCs w:val="28"/>
        </w:rPr>
        <w:t>Điều 188. Vai trò của tổ chức công đoàn trong quan hệ lao động</w:t>
      </w:r>
      <w:bookmarkEnd w:id="30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Công đoàn cơ sở thực hiện vai trò đại diện, bảo vệ quyền và lợi ích hợp pháp, chính đáng của đoàn viên công đoàn, người lao động; tham gia, thương lượng, ký kết và giám sát việc thực hiện thỏa ước lao động tập thể, thang lương, bảng lương, định mức lao động, quy chế trả lương, quy chế thưởng, nội quy lao động, quy chế dân chủ ở doanh nghiệp, cơ quan, tổ chức; tham gia, hỗ trợ giải quyết tranh chấp lao động; đối thoại, hợp tác với người sử dụng lao động xây dựng quan hệ lao động hài hoà, ổn định, tiến bộ tại doanh nghiệp, cơ quan, tổ chức.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Công đoàn cấp trên trực tiếp cơ sở có trách nhiệm hỗ trợ công đoàn cơ sở thực hiện các chức năng, nhiệm vụ theo quy định tại khoản 1 Điều này; tuyên truyền giáo dục, nâng cao hiểu biết về pháp luật về lao động, pháp luật về công đoàn cho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Ở những nơi chưa thành lập tổ chức công đoàn cơ sở, công đoàn cấp trên trực tiếp cơ sở thực hiện trách nhiệm như quy định tại khoản 1 Điều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4. Tổ chức công đoàn các cấp tham gia với cơ quan quản lý nhà nước cùng cấp và tổ chức đại diện người sử dụng lao động để trao đổi, giải quyết các vấn đề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3" w:name="dieu_189"/>
      <w:r w:rsidRPr="00936276">
        <w:rPr>
          <w:rFonts w:ascii="Times New Roman" w:eastAsia="Times New Roman" w:hAnsi="Times New Roman" w:cs="Times New Roman"/>
          <w:b/>
          <w:bCs/>
          <w:color w:val="000000"/>
          <w:sz w:val="28"/>
          <w:szCs w:val="28"/>
        </w:rPr>
        <w:t>Điều 189. Thành lập, gia nhập và hoạt động công đoàn tại doanh nghiệp, cơ quan, tổ chức</w:t>
      </w:r>
      <w:bookmarkEnd w:id="30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làm việc trong doanh nghiệp, cơ quan, tổ chức có quyền thành lập, gia nhập và hoạt động công đoàn theo quy định của Luật công đoàn.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Công đoàn cấp trên cơ sở có quyền và trách nhiệm vận động người lao động gia nhập công đoàn, thành lập công đoàn cơ sở tại doanh nghiệp, cơ quan, tổ chức; có quyền yêu cầu người sử dụng lao động và cơ quan quản lý nhà nước về lao động địa phương tạo điều kiện và hỗ trợ việc thành lập công đoàn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Khi công đoàn cơ sở được thành lập theo đúng quy định của Luật công đoàn thì người sử dụng lao động phải thừa nhận và tạo điều kiện thuận lợi để công đoàn cơ sở hoạt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4" w:name="dieu_190"/>
      <w:r w:rsidRPr="00936276">
        <w:rPr>
          <w:rFonts w:ascii="Times New Roman" w:eastAsia="Times New Roman" w:hAnsi="Times New Roman" w:cs="Times New Roman"/>
          <w:b/>
          <w:bCs/>
          <w:color w:val="000000"/>
          <w:sz w:val="28"/>
          <w:szCs w:val="28"/>
        </w:rPr>
        <w:t>Điều 190. Các hành vi bị nghiêm cấm đối với người sử dụng lao động liên quan đến thành lập, gia nhập và hoạt động công đoàn</w:t>
      </w:r>
      <w:bookmarkEnd w:id="30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Cản trở, gây khó khăn cho việc thành lập, gia nhập và hoạt động công đoàn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Ép buộc người lao động thành lập, gia nhập và hoạt động công đoàn.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Yêu cầu người lao động không tham gia hoặc rời khỏi tổ chức công đoàn.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Phân biệt đối xử về tiền lương, thời giờ làm việc và các quyền và nghĩa vụ khác trong quan hệ lao động nhằm cản trở việc thành lập, gia nhập và hoạt động công đoàn của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5" w:name="dieu_191"/>
      <w:r w:rsidRPr="00936276">
        <w:rPr>
          <w:rFonts w:ascii="Times New Roman" w:eastAsia="Times New Roman" w:hAnsi="Times New Roman" w:cs="Times New Roman"/>
          <w:b/>
          <w:bCs/>
          <w:color w:val="000000"/>
          <w:sz w:val="28"/>
          <w:szCs w:val="28"/>
        </w:rPr>
        <w:t>Điều 191. Quyền của cán bộ công đoàn cơ sở trong quan hệ lao động</w:t>
      </w:r>
      <w:bookmarkEnd w:id="30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Gặp người sử dụng lao động để đối thoại, trao đổi, thương lượng về những vấn đề lao động và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2. Đến các nơi làm việc để gặp gỡ người lao động trong phạm vi trách nhiệm mà mình đại diện.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Những nơi chưa thành lập tổ chức công đoàn cơ sở, cán bộ công đoàn cấp trên trực tiếp cơ sở được thực hiện các quyền hạn quy định tại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6" w:name="dieu_192"/>
      <w:r w:rsidRPr="00936276">
        <w:rPr>
          <w:rFonts w:ascii="Times New Roman" w:eastAsia="Times New Roman" w:hAnsi="Times New Roman" w:cs="Times New Roman"/>
          <w:b/>
          <w:bCs/>
          <w:color w:val="000000"/>
          <w:sz w:val="28"/>
          <w:szCs w:val="28"/>
        </w:rPr>
        <w:t>Điều 192. Trách nhiệm của người sử dụng lao động đối với tổ chức công đoàn</w:t>
      </w:r>
      <w:bookmarkEnd w:id="30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Tạo điều kiện thuận lợi cho người lao động thành lập, gia nhập và hoạt động công đoàn.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Phối hợp và tạo điều kiện thuận lợi cho công đoàn cấp trên cơ sở tuyên truyền, vận động phát triển đoàn viên, thành lập công đoàn cơ sở, bố trí cán bộ công đoàn chuyên trách tại doanh nghiệp, cơ quan, tổ chức.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Bảo đảm các điều kiện để công đoàn cơ sở hoạt động theo quy định tại Điều 193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Phối hợp với công đoàn cơ sở xây dựng và thực hiện quy chế dân chủ, quy chế phối hợp hoạt động phù hợp với chức năng, nhiệm vụ của mỗi bên.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Tham khảo ý kiến Ban chấp hành công đoàn cơ sở trước khi ban hành các quy định có liên quan đến quyền, nghĩa vụ, chế độ chính sách đối với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Khi người lao động là cán bộ công đoàn không chuyên trách đang trong nhiệm kỳ công đoàn mà hết hạn hợp đồng lao động thì được gia hạn hợp đồng lao động đã giao kết đến hết nhiệm kỳ.</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7. Khi người sử dụng lao động đơn phương chấm dứt hợp đồng lao động, chuyển làm công việc khác, kỷ luật sa thải đối với người lao động là cán bộ công đoàn không chuyên trách thì phải thỏa thuận bằng văn bản với Ban chấp hành công đoàn cơ sở hoặc Ban chấp hành cấp trên trực tiếp cơ sở.</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không thỏa thuận được, hai bên phải báo cáo với cơ quan, tổ chức có thẩm quyền. Sau 30 ngày, kể từ ngày báo cho cơ quan quản lý nhà nước về lao động địa phương biết, người sử dụng lao động mới có quyền quyết định và phải chịu trách nhiệm về quyết định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Trường hợp không nhất trí với quyết định của người sử dụng lao động, Ban chấp hành công đoàn cơ sở và người lao động có quyền yêu cầu giải quyết tranh chấp lao động theo thủ tục, trình tự do pháp luật quy định.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7" w:name="dieu_193"/>
      <w:r w:rsidRPr="00936276">
        <w:rPr>
          <w:rFonts w:ascii="Times New Roman" w:eastAsia="Times New Roman" w:hAnsi="Times New Roman" w:cs="Times New Roman"/>
          <w:b/>
          <w:bCs/>
          <w:color w:val="000000"/>
          <w:sz w:val="28"/>
          <w:szCs w:val="28"/>
        </w:rPr>
        <w:t>Điều 193. Bảo đảm điều kiện hoạt động công đoàn tại doanh nghiệp, cơ quan, tổ chức</w:t>
      </w:r>
      <w:bookmarkEnd w:id="30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Công đoàn cơ sở được người sử dụng lao động bố trí nơi làm việc và được cung cấp thông tin, bảo đảm các điều kiện cần thiết cho hoạt động công đoàn.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Cán bộ công đoàn không chuyên trách được sử dụng thời gian trong giờ làm việc để hoạt động công đoàn theo quy định của Luật công đoàn và được người sử dụng lao động trả lương.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Cán bộ công đoàn chuyên trách tại doanh nghiệp, cơ quan, tổ chức do công đoàn trả lương, được người sử dụng lao động bảo đảm phúc lợi tập thể như người lao động làm việc trong doanh nghiệp, cơ quan, tổ chức theo thoả ước lao động tập thể hoặc quy chế của người sử dụng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08" w:name="chuong_14"/>
      <w:r w:rsidRPr="00936276">
        <w:rPr>
          <w:rFonts w:ascii="Times New Roman" w:eastAsia="Times New Roman" w:hAnsi="Times New Roman" w:cs="Times New Roman"/>
          <w:b/>
          <w:bCs/>
          <w:color w:val="000000"/>
          <w:sz w:val="28"/>
          <w:szCs w:val="28"/>
        </w:rPr>
        <w:t>Chương XIV</w:t>
      </w:r>
      <w:bookmarkEnd w:id="308"/>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309" w:name="chuong_14_name"/>
      <w:r w:rsidRPr="00936276">
        <w:rPr>
          <w:rFonts w:ascii="Times New Roman" w:eastAsia="Times New Roman" w:hAnsi="Times New Roman" w:cs="Times New Roman"/>
          <w:b/>
          <w:bCs/>
          <w:color w:val="000000"/>
          <w:sz w:val="28"/>
          <w:szCs w:val="28"/>
        </w:rPr>
        <w:t>GIẢI QUYẾT TRANH CHẤP LAO ĐỘNG</w:t>
      </w:r>
      <w:bookmarkEnd w:id="30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0" w:name="muc_1_6"/>
      <w:r w:rsidRPr="00936276">
        <w:rPr>
          <w:rFonts w:ascii="Times New Roman" w:eastAsia="Times New Roman" w:hAnsi="Times New Roman" w:cs="Times New Roman"/>
          <w:b/>
          <w:bCs/>
          <w:color w:val="000000"/>
          <w:sz w:val="28"/>
          <w:szCs w:val="28"/>
        </w:rPr>
        <w:t>Mục 1. NHỮNG QUY ĐỊNH CHUNG VỀ GIẢI QUYẾT TRANH CHẤP LAO ĐỘNG</w:t>
      </w:r>
      <w:bookmarkEnd w:id="310"/>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1" w:name="dieu_194"/>
      <w:r w:rsidRPr="00936276">
        <w:rPr>
          <w:rFonts w:ascii="Times New Roman" w:eastAsia="Times New Roman" w:hAnsi="Times New Roman" w:cs="Times New Roman"/>
          <w:b/>
          <w:bCs/>
          <w:color w:val="000000"/>
          <w:sz w:val="28"/>
          <w:szCs w:val="28"/>
        </w:rPr>
        <w:t>Điều 194. Nguyên tắc giải quyết tranh chấp lao động</w:t>
      </w:r>
      <w:bookmarkEnd w:id="31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Tôn trọng, bảo đảm để các bên tự thương lượng, quyết định trong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Bảo đảm thực hiện hoà giải, trọng tài trên cơ sở tôn trọng quyền và lợi ích của hai bên tranh chấp, tôn trọng lợi ích chung của xã hội, không trái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Công khai, minh bạch, khách quan, kịp thời, nhanh chóng và đúng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Bảo đảm sự tham gia của đại diện các bên trong quá trình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5. Việc giải quyết tranh chấp lao động trước hết phải được hai bên trực tiếp thương lượng nhằm giải quyết hài hòa lợi ích của hai bên tranh chấp, ổn định sản xuất, kinh doanh, bảo đảm trật tự và an toàn xã hội.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Việc giải quyết tranh chấp lao động do cơ quan, tổ chức, cá nhân có thẩm quyền giải quyết tranh chấp lao động tiến hành sau khi một trong hai bên có đơn yêu cầu do một trong hai bên từ chối thương lượng, thương lượng nhưng không thành hoặc thương lượng thành nhưng một trong hai bên không thực hiện.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2" w:name="dieu_195"/>
      <w:r w:rsidRPr="00936276">
        <w:rPr>
          <w:rFonts w:ascii="Times New Roman" w:eastAsia="Times New Roman" w:hAnsi="Times New Roman" w:cs="Times New Roman"/>
          <w:b/>
          <w:bCs/>
          <w:color w:val="000000"/>
          <w:sz w:val="28"/>
          <w:szCs w:val="28"/>
        </w:rPr>
        <w:t>Điều 195. Trách nhiệm của cơ quan, tổ chức, cá nhân trong giải quyết tranh chấp lao động</w:t>
      </w:r>
      <w:bookmarkEnd w:id="31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Cơ quan quản lý nhà nước về lao động có trách nhiệm phối hợp với tổ chức công đoàn, tổ chức đại diện người sử dụng lao động hướng dẫn, hỗ trợ và giúp đỡ các bên trong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Bộ Lao động - Thương binh và Xã hội tổ chức việc tập huấn, nâng cao năng lực chuyên môn của hoà giải viên lao động, trọng tài viên lao động trong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Cơ quan nhà nước có thẩm quyền phải chủ động, kịp thời tiến hành giải quyết tranh chấp lao động tập thể về quyền.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3" w:name="dieu_196"/>
      <w:r w:rsidRPr="00936276">
        <w:rPr>
          <w:rFonts w:ascii="Times New Roman" w:eastAsia="Times New Roman" w:hAnsi="Times New Roman" w:cs="Times New Roman"/>
          <w:b/>
          <w:bCs/>
          <w:color w:val="000000"/>
          <w:sz w:val="28"/>
          <w:szCs w:val="28"/>
        </w:rPr>
        <w:t>Điều 196. Quyền và nghĩa vụ của hai bên trong giải quyết tranh chấp lao động</w:t>
      </w:r>
      <w:bookmarkEnd w:id="31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giải quyết tranh chấp lao động, hai bên có quyền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Trực tiếp hoặc thông qua đại diện để tham gia vào quá trình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Rút đơn hoặc thay đổi nội dung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Yêu cầu thay đổi người tiến hành giải quyết tranh chấp lao động nếu có lý do cho rằng người đó có thể không vô tư hoặc không khách quan.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giải quyết tranh chấp lao động, hai bên có nghĩa vụ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Cung cấp đầy đủ, kịp thời tài liệu, chứng cứ để chứng minh cho yêu cầu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b) Chấp hành thoả thuận đã đạt được, bản án, quyết định đã có hiệu lực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4" w:name="dieu_197"/>
      <w:r w:rsidRPr="00936276">
        <w:rPr>
          <w:rFonts w:ascii="Times New Roman" w:eastAsia="Times New Roman" w:hAnsi="Times New Roman" w:cs="Times New Roman"/>
          <w:b/>
          <w:bCs/>
          <w:color w:val="000000"/>
          <w:sz w:val="28"/>
          <w:szCs w:val="28"/>
        </w:rPr>
        <w:t>Điều 197. Quyền của cơ quan, tổ chức, cá nhân có thẩm quyền giải quyết tranh chấp lao động</w:t>
      </w:r>
      <w:bookmarkEnd w:id="31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5" w:name="dieu_198"/>
      <w:r w:rsidRPr="00936276">
        <w:rPr>
          <w:rFonts w:ascii="Times New Roman" w:eastAsia="Times New Roman" w:hAnsi="Times New Roman" w:cs="Times New Roman"/>
          <w:b/>
          <w:bCs/>
          <w:color w:val="000000"/>
          <w:sz w:val="28"/>
          <w:szCs w:val="28"/>
        </w:rPr>
        <w:t>Điều 198. Hòa giải viên lao động</w:t>
      </w:r>
      <w:bookmarkEnd w:id="31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Hoà giải viên lao động do cơ quan quản lý nhà nước về lao động huyện, quận, thị xã, thành phố thuộc tỉnh cử để hoà giải tranh chấp lao động và tranh chấp về hợp đồng đào tạo nghề.</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6" w:name="khoan_hd198"/>
      <w:r w:rsidRPr="00936276">
        <w:rPr>
          <w:rFonts w:ascii="Times New Roman" w:eastAsia="Times New Roman" w:hAnsi="Times New Roman" w:cs="Times New Roman"/>
          <w:color w:val="000000"/>
          <w:sz w:val="28"/>
          <w:szCs w:val="28"/>
          <w:shd w:val="clear" w:color="auto" w:fill="FFFF96"/>
        </w:rPr>
        <w:t>2. Chính phủ quy định tiêu chuẩn, thẩm quyền bổ nhiệm hòa giải viên lao động.</w:t>
      </w:r>
      <w:bookmarkEnd w:id="316"/>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7" w:name="dieu_199"/>
      <w:r w:rsidRPr="00936276">
        <w:rPr>
          <w:rFonts w:ascii="Times New Roman" w:eastAsia="Times New Roman" w:hAnsi="Times New Roman" w:cs="Times New Roman"/>
          <w:b/>
          <w:bCs/>
          <w:color w:val="000000"/>
          <w:sz w:val="28"/>
          <w:szCs w:val="28"/>
          <w:shd w:val="clear" w:color="auto" w:fill="FFFF96"/>
        </w:rPr>
        <w:t>Điều 199. Hội đồng trọng tài lao động</w:t>
      </w:r>
      <w:bookmarkEnd w:id="31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Chủ tịch Ủy ban nhân dân cấp tỉnh quyết định thành lập Hội đồng trọng tài lao động. Hội đồng trọng tài lao động gồm Chủ tịch Hội đồng là người đứng đầu cơ quan quản lý nhà nước về lao động, thư ký Hội đồng và các thành viên là đại diện công đoàn cấp tỉnh, tổ chức đại diện người sử dụng lao động. Số lượng thành viên Hội đồng trọng tài lao động là số lẻ và không quá 07 người.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cần thiết, Chủ tịch Hội đồng trọng tài lao động có thể mời đại diện cơ quan, tổ chức có liên quan, người có kinh nghiệm trong lĩnh vực quan hệ lao động ở địa phương.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Hội đồng trọng tài lao động tiến hành hoà giải các tranh chấp lao động tập thể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Tranh chấp lao động tập thể về lợi ích;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b)Tranh chấp lao động tập thể xảy ra tại các đơn vị sử dụng lao động không được đình công thuộc danh mục do Chính phủ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Hội đồng trọng tài lao động quyết định theo đa số bằng hình thức bỏ phiếu kín.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Uỷ ban nhân dân cấp tỉnh bảo đảm điều kiện cần thiết cho hoạt động của Hội đồng trọng tài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8" w:name="muc_2_6"/>
      <w:r w:rsidRPr="00936276">
        <w:rPr>
          <w:rFonts w:ascii="Times New Roman" w:eastAsia="Times New Roman" w:hAnsi="Times New Roman" w:cs="Times New Roman"/>
          <w:b/>
          <w:bCs/>
          <w:color w:val="000000"/>
          <w:sz w:val="28"/>
          <w:szCs w:val="28"/>
        </w:rPr>
        <w:t>Mục 2. THẨM QUYỀN VÀ TRÌNH TỰ GIẢI QUYẾT TRANH CHẤP LAO ĐỘNG CÁ NHÂN</w:t>
      </w:r>
      <w:bookmarkEnd w:id="318"/>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19" w:name="dieu_200"/>
      <w:r w:rsidRPr="00936276">
        <w:rPr>
          <w:rFonts w:ascii="Times New Roman" w:eastAsia="Times New Roman" w:hAnsi="Times New Roman" w:cs="Times New Roman"/>
          <w:b/>
          <w:bCs/>
          <w:color w:val="000000"/>
          <w:sz w:val="28"/>
          <w:szCs w:val="28"/>
        </w:rPr>
        <w:t>Điều 200. Cơ quan, cá nhân có thẩm quyền giải quyết tranh chấp lao động cá nhân</w:t>
      </w:r>
      <w:bookmarkEnd w:id="31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Hoà giải viên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Toà án nhân dân.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0" w:name="dieu_201"/>
      <w:r w:rsidRPr="00936276">
        <w:rPr>
          <w:rFonts w:ascii="Times New Roman" w:eastAsia="Times New Roman" w:hAnsi="Times New Roman" w:cs="Times New Roman"/>
          <w:b/>
          <w:bCs/>
          <w:color w:val="000000"/>
          <w:sz w:val="28"/>
          <w:szCs w:val="28"/>
        </w:rPr>
        <w:t>Điều 201. Trình tự, thủ tục hòa giải tranh chấp lao động cá nhân của hòa giải viên lao động</w:t>
      </w:r>
      <w:bookmarkEnd w:id="32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Tranh chấp lao động cá nhân phải thông qua thủ tục hòa giải của hòa giải viên lao động trước khi yêu cầu tòa án giải quyết, trừ các tranh chấp lao động sau đây không bắt buộc phải qua thủ tục hòa giải: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Về xử lý kỷ luật lao động theo hình thức sa thải hoặc tranh chấp về trường hợp bị đơn phương chấm dứt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Về bồi thường thiệt hại, trợ cấp khi chấm dứt hợp đồng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Giữa người giúp việc gia đình với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Về bảo hiểm xã hội theo quy định của pháp luật về bảo hiểm xã hội, về bảo hiểm y tế theo quy định của pháp luật về bảo hiểm y tế.</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Về bồi thường thiệt hại giữa người lao động với doanh nghiệp, đơn vị sự nghiệp đưa người lao động đi làm việc ở nước ngoài theo hợp đồng.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hạn 05 ngày làm việc, kể từ ngày nhận được yêu cầu hoà giải, hòa giải viên lao động phải kết thúc việc hòa giải.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Tại phiên họp hoà giải phải có mặt hai bên tranh chấp. Các bên tranh chấp có thể uỷ quyền cho người khác tham gia phiên họp hoà giải.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Hoà giải viên lao động có trách nhiệm hướng dẫn các bên thương lượng. Trường hợp hai bên thỏa thuận được, hòa giải viên lao động lập biên bản hòa giải thành.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hai bên không thỏa thuận được, hòa giải viên lao động đưa ra phương án hoà giải để hai bên xem xét. Trường hợp hai bên chấp nhận phương án hoà giải, hoà giải viên lao động lập biên bản hoà giải thành.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Biên bản có chữ ký của bên tranh chấp có mặt và hoà giải viên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Bản sao biên bản hoà giải thành hoặc hoà giải không thành phải được gửi cho hai bên tranh chấp trong thời hạn 01 ngày làm việc, kể từ ngày lập biên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Trong trường hợp hoà giải không thành hoặc một trong hai bên không thực hiện các thỏa thuận trong biên bản hòa giải thành hoặc hết thời hạn giải quyết theo quy định tại khoản 2 Điều này mà hoà giải viên lao động không tiến hành hoà giải thì mỗi bên tranh chấp có quyền yêu cầu Toà án giải quyết.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1" w:name="dieu_202"/>
      <w:r w:rsidRPr="00936276">
        <w:rPr>
          <w:rFonts w:ascii="Times New Roman" w:eastAsia="Times New Roman" w:hAnsi="Times New Roman" w:cs="Times New Roman"/>
          <w:b/>
          <w:bCs/>
          <w:color w:val="000000"/>
          <w:sz w:val="28"/>
          <w:szCs w:val="28"/>
        </w:rPr>
        <w:t>Điều 202. Thời hiệu yêu cầu giải quyết tranh chấp lao động cá nhân</w:t>
      </w:r>
      <w:bookmarkEnd w:id="32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hiệu yêu cầu Toà án giải quyết tranh chấp lao động cá nhân là 01 năm, kể từ ngày phát hiện ra hành vi mà mỗi bên tranh chấp cho rằng quyền, lợi ích hợp pháp của mình bị vi phạm.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2" w:name="muc_3_6"/>
      <w:r w:rsidRPr="00936276">
        <w:rPr>
          <w:rFonts w:ascii="Times New Roman" w:eastAsia="Times New Roman" w:hAnsi="Times New Roman" w:cs="Times New Roman"/>
          <w:b/>
          <w:bCs/>
          <w:color w:val="000000"/>
          <w:sz w:val="28"/>
          <w:szCs w:val="28"/>
        </w:rPr>
        <w:t>Mục 3. THẨM QUYỀN VÀ TRÌNH TỰ GIẢI QUYẾT TRANH CHẤP LAO ĐỘNG TẬP THỂ</w:t>
      </w:r>
      <w:bookmarkEnd w:id="32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3" w:name="dieu_203"/>
      <w:r w:rsidRPr="00936276">
        <w:rPr>
          <w:rFonts w:ascii="Times New Roman" w:eastAsia="Times New Roman" w:hAnsi="Times New Roman" w:cs="Times New Roman"/>
          <w:b/>
          <w:bCs/>
          <w:color w:val="000000"/>
          <w:sz w:val="28"/>
          <w:szCs w:val="28"/>
        </w:rPr>
        <w:t>Điều 203. Cơ quan, tổ chức, cá nhân có thẩm quyền giải quyết tranh chấp lao động tập thể</w:t>
      </w:r>
      <w:bookmarkEnd w:id="32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Cơ quan, tổ chức, cá nhân có thẩm quyền giải quyết tranh chấp lao động tập thể về quyền bao gồm: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Hoà giải viên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Chủ tịch Uỷ ban nhân dân huyện, quận, thị xã, thành phố thuộc tỉnh (sau đây gọi chung là Chủ tịch Uỷ ban nhân dân cấp huyện).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Toà án nhân dân.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Cơ quan, tổ chức, cá nhân có thẩm quyền giải quyết tranh chấp lao động tập thể về lợi ích bao gồm: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Hoà giải viên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Hội đồng trọng tài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4" w:name="dieu_204"/>
      <w:r w:rsidRPr="00936276">
        <w:rPr>
          <w:rFonts w:ascii="Times New Roman" w:eastAsia="Times New Roman" w:hAnsi="Times New Roman" w:cs="Times New Roman"/>
          <w:b/>
          <w:bCs/>
          <w:color w:val="000000"/>
          <w:sz w:val="28"/>
          <w:szCs w:val="28"/>
        </w:rPr>
        <w:t>Điều 204. Trình tự giải quyết tranh chấp lao động tập thể tại cơ sở</w:t>
      </w:r>
      <w:bookmarkEnd w:id="32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Trình tự hoà giải tranh chấp lao động tập thể được thực hiện theo quy định tại Điều 201 của Bộ luật này. Biên bản hòa giải phải nêu rõ loại tranh chấp lao động tập thể.</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trường hợp hoà giải không thành hoặc một trong hai bên không thực hiện các thỏa thuận trong biên bản hòa giải thành thì thực hiện theo quy định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Đối với tranh chấp lao động tập thể về quyền các bên có quyền yêu cầu Chủ tịch Uỷ ban nhân dân cấp huyện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Đối với tranh chấp lao động tập thể về lợi ích các bên có quyền yêu cầu Hội đồng trọng tài lao động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trường hợp hết thời hạn giải quyết theo quy định tại khoản 2 Điều 201 của Bộ luật này mà hoà giải viên lao động không tiến hành hoà giải thì các bên có quyền gửi đơn yêu cầu Chủ tịch Ủy ban nhân dân cấp huyện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thời hạn 02 ngày làm việc, kể từ khi nhận được yêu cầu giải quyết tranh chấp lao động tập thể Chủ tịch Ủy ban nhân dân cấp huyện có trách nhiệm xác định loại tranh chấp về quyền hoặc lợi ích.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Trường hợp là tranh chấp lao động tập thể về quyền thì tiến hành giải quyết theo quy định tại điểm a khoản 2 Điều này và Điều 205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là tranh chấp lao động tập thể về lợi ích thì hướng dẫn ngay các bên yêu cầu giải quyết tranh chấp theo quy định tại điểm b khoản 2 Điều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5" w:name="dieu_205"/>
      <w:r w:rsidRPr="00936276">
        <w:rPr>
          <w:rFonts w:ascii="Times New Roman" w:eastAsia="Times New Roman" w:hAnsi="Times New Roman" w:cs="Times New Roman"/>
          <w:b/>
          <w:bCs/>
          <w:color w:val="000000"/>
          <w:sz w:val="28"/>
          <w:szCs w:val="28"/>
        </w:rPr>
        <w:t>Điều 205. Giải quyết tranh chấp lao động tập thể về quyền của Chủ tịch Ủy ban nhân dân cấp huyện</w:t>
      </w:r>
      <w:bookmarkEnd w:id="32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thời hạn 05 ngày làm việc, kể từ ngày nhận được đơn yêu cầu giải quyết tranh chấp lao động tập thể về quyền, Chủ tịch Uỷ ban nhân dân cấp huyện phải tiến hành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Tại phiên họp giải quyết tranh chấp lao động phải có đại diện của hai bên tranh chấp. Trường hợp cần thiết, Chủ tịch Uỷ ban nhân dân cấp huyện mời đại diện cơ quan, tổ chức có liên quan tham dự phiên họp.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Chủ tịch Uỷ ban nhân dân cấp huyện căn cứ vào pháp luật về lao động, thoả ước lao động tập thể, nội quy lao động đã được đăng ký và các quy chế, thoả thuận hợp pháp khác để xem xét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trường hợp các bên không đồng ý với quyết định của Chủ tịch Ủy ban nhân dân cấp huyện hoặc quá thời hạn mà Chủ tịch Ủy ban nhân dân cấp huyện không giải quyết thì các bên có quyền yêu cầu Tòa án giải quyết.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6" w:name="dieu_206"/>
      <w:r w:rsidRPr="00936276">
        <w:rPr>
          <w:rFonts w:ascii="Times New Roman" w:eastAsia="Times New Roman" w:hAnsi="Times New Roman" w:cs="Times New Roman"/>
          <w:b/>
          <w:bCs/>
          <w:color w:val="000000"/>
          <w:sz w:val="28"/>
          <w:szCs w:val="28"/>
        </w:rPr>
        <w:t>Điều 206. Giải quyết tranh chấp lao động tập thể về lợi ích của Hội đồng trọng tài lao động</w:t>
      </w:r>
      <w:bookmarkEnd w:id="32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thời hạn 07 ngày làm việc, kể từ ngày nhận được đơn yêu cầu giải quyết, Hội đồng trọng tài lao động phải kết thúc việc hòa giải.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Tại phiên họp của Hội đồng trọng tài lao động phải có đại diện của hai bên tranh chấp. Trường hợp cần thiết, Hội đồng trọng tài lao động mời đại diện cơ quan, tổ chức, cá nhân có liên quan tham dự phiên họp.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Hội đồng trọng tài lao động có trách nhiệm hỗ trợ các bên tự thương lượng, trường hợp hai bên không thương lượng được thì Hội đồng trọng tài lao động đưa ra phương án để hai bên xem xét.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hai bên tự thỏa thuận được hoặc chấp nhận phương án hòa giải thì Hội đồng trọng tài lao động lập biên bản hoà giải thành đồng thời ra quyết định công nhận sự thỏa thuận của các bên.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Trường hợp hai bên không thỏa thuận được hoặc một bên tranh chấp đã được triệu tập hợp lệ đến lần thứ hai mà vẫn vắng mặt không có lý do chính đáng thì Hội đồng trọng tài lao động lập biên bản hoà giải không thành.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Biên bản có chữ ký của các bên có mặt, của Chủ tịch và Thư ký Hội đồng trọng tài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Bản sao biên bản hoà giải thành hoặc hoà giải không thành phải được gửi cho hai bên tranh chấp trong thời hạn 01 ngày làm việc, kể từ ngày lập biên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Sau thời hạn 05 ngày, kể từ ngày Hội đồng trọng tài lao động lập biên bản hòa giải thành mà một trong các bên không thực hiện thỏa thuận đã đạt được thì tập thể lao động có quyền tiến hành các thủ tục để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Hội đồng trọng tài lao động lập biên bản hòa giải không thành thì sau thời hạn 03 ngày, tập thể lao động có quyền tiến hành các thủ tục để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7" w:name="dieu_207"/>
      <w:r w:rsidRPr="00936276">
        <w:rPr>
          <w:rFonts w:ascii="Times New Roman" w:eastAsia="Times New Roman" w:hAnsi="Times New Roman" w:cs="Times New Roman"/>
          <w:b/>
          <w:bCs/>
          <w:color w:val="000000"/>
          <w:sz w:val="28"/>
          <w:szCs w:val="28"/>
        </w:rPr>
        <w:t>Điều 207. Thời hiệu yêu cầu giải quyết tranh chấp lao động tập thể về quyền</w:t>
      </w:r>
      <w:bookmarkEnd w:id="32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Thời hiệu yêu cầu giải quyết tranh chấp lao động tập thể về quyền là 01 năm kể từ ngày phát hiện ra hành vi mà mỗi bên tranh chấp cho rằng quyền và lợi ích hợp pháp của mình bị vi phạm.</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8" w:name="dieu_208"/>
      <w:r w:rsidRPr="00936276">
        <w:rPr>
          <w:rFonts w:ascii="Times New Roman" w:eastAsia="Times New Roman" w:hAnsi="Times New Roman" w:cs="Times New Roman"/>
          <w:b/>
          <w:bCs/>
          <w:color w:val="000000"/>
          <w:sz w:val="28"/>
          <w:szCs w:val="28"/>
        </w:rPr>
        <w:t>Điều 208. Cấm hành động đơn phương trong khi tranh chấp lao động tập thể đang được giải quyết</w:t>
      </w:r>
      <w:bookmarkEnd w:id="32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Khi vụ việc tranh chấp lao động tập thể đang được cơ quan, tổ chức, cá nhân có thẩm quyền giải quyết trong thời hạn theo quy định của Bộ luật này thì không bên nào được hành động đơn phương chống lại bên kia.</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29" w:name="muc_4_6"/>
      <w:r w:rsidRPr="00936276">
        <w:rPr>
          <w:rFonts w:ascii="Times New Roman" w:eastAsia="Times New Roman" w:hAnsi="Times New Roman" w:cs="Times New Roman"/>
          <w:b/>
          <w:bCs/>
          <w:color w:val="000000"/>
          <w:sz w:val="28"/>
          <w:szCs w:val="28"/>
        </w:rPr>
        <w:t>Mục 4. ĐÌNH CÔNG VÀ GIẢI QUYẾT ĐÌNH CÔNG</w:t>
      </w:r>
      <w:bookmarkEnd w:id="32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0" w:name="dieu_209"/>
      <w:r w:rsidRPr="00936276">
        <w:rPr>
          <w:rFonts w:ascii="Times New Roman" w:eastAsia="Times New Roman" w:hAnsi="Times New Roman" w:cs="Times New Roman"/>
          <w:b/>
          <w:bCs/>
          <w:color w:val="000000"/>
          <w:sz w:val="28"/>
          <w:szCs w:val="28"/>
        </w:rPr>
        <w:t>Điều 209. Đình công</w:t>
      </w:r>
      <w:bookmarkEnd w:id="33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Đình công là sự ngừng việc tạm thời, tự nguyện và có tổ chức của tập thể lao động nhằm đạt được yêu cầu trong quá trình giải quyết tranh chấp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Việc đình công chỉ được tiến hành đối với các tranh chấp lao động tập thể về lợi ích và sau thời hạn quy định tại khoản 3 Điều 206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1" w:name="dieu_210"/>
      <w:r w:rsidRPr="00936276">
        <w:rPr>
          <w:rFonts w:ascii="Times New Roman" w:eastAsia="Times New Roman" w:hAnsi="Times New Roman" w:cs="Times New Roman"/>
          <w:b/>
          <w:bCs/>
          <w:color w:val="000000"/>
          <w:sz w:val="28"/>
          <w:szCs w:val="28"/>
        </w:rPr>
        <w:t>Điều 210. Tổ chức và lãnh đạo đình công</w:t>
      </w:r>
      <w:bookmarkEnd w:id="33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Ở nơi có tổ chức công đoàn cơ sở thì đình công phải do Ban chấp hành công đoàn cơ sở tổ chức và lãnh đạo.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Ở nơi chưa có tổ chức công đoàn cơ sở thì đình công do tổ chức công đoàn cấp trên tổ chức và lãnh đạo theo đề nghị của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2" w:name="dieu_211"/>
      <w:r w:rsidRPr="00936276">
        <w:rPr>
          <w:rFonts w:ascii="Times New Roman" w:eastAsia="Times New Roman" w:hAnsi="Times New Roman" w:cs="Times New Roman"/>
          <w:b/>
          <w:bCs/>
          <w:color w:val="000000"/>
          <w:sz w:val="28"/>
          <w:szCs w:val="28"/>
        </w:rPr>
        <w:t>Điều 211. Trình tự đình công</w:t>
      </w:r>
      <w:bookmarkEnd w:id="33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Lấy ý kiến tập thể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Ra quyết định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Tiến hành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3" w:name="dieu_212"/>
      <w:r w:rsidRPr="00936276">
        <w:rPr>
          <w:rFonts w:ascii="Times New Roman" w:eastAsia="Times New Roman" w:hAnsi="Times New Roman" w:cs="Times New Roman"/>
          <w:b/>
          <w:bCs/>
          <w:color w:val="000000"/>
          <w:sz w:val="28"/>
          <w:szCs w:val="28"/>
        </w:rPr>
        <w:t>Điều 212. Thủ tục lấy ý kiến tập thể lao động</w:t>
      </w:r>
      <w:bookmarkEnd w:id="33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Đối với tập thể lao động có tổ chức công đoàn cơ sở thì lấy ý kiến của thành viên Ban chấp hành công đoàn cơ sở và tổ trưởng các tổ sản xuất. Nơi chưa có tổ chức công đoàn cơ sở thì lấy ý kiến của tổ trưởng các tổ sản xuất hoặc của người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Việc tổ chức lấy ý kiến có thể thực hiện bằng phiếu hoặc chữ ký.</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Nội dung lấy ý kiến để đình công bao gồm:</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a) Phương án của Ban chấp hành công đoàn về nội dung quy định tại các điểm b, c và d khoản 2 Điều 213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Ý kiến của người lao động đồng ý hay không đồng ý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Thời gian, hình thức lấy ý kiến để đình công do Ban chấp hành công đoàn quyết định và phải thông báo cho người sử dụng lao động biết trước ít nhất 01 ngày.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4" w:name="dieu_213"/>
      <w:r w:rsidRPr="00936276">
        <w:rPr>
          <w:rFonts w:ascii="Times New Roman" w:eastAsia="Times New Roman" w:hAnsi="Times New Roman" w:cs="Times New Roman"/>
          <w:b/>
          <w:bCs/>
          <w:color w:val="000000"/>
          <w:sz w:val="28"/>
          <w:szCs w:val="28"/>
        </w:rPr>
        <w:t>Điều 213. Thông báo thời điểm bắt đầu đình công</w:t>
      </w:r>
      <w:bookmarkEnd w:id="33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Khi có trên 50% số người được lấy ý kiến đồng ý với phương án của Ban chấp hành công đoàn đưa ra thì Ban chấp hành công đoàn ra quyết định đình công bằng văn bản.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Quyết định đình công phải có các nội dung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Kết quả lấy ý kiến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Thời điểm bắt đầu đình công, địa điểm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Phạm vi tiến hành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Yêu cầu của tập thể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Họ tên của người đại diện cho Ban chấp hành công đoàn và địa chỉ liên hệ để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Ít nhất là 05 ngày làm việc trước ngày bắt đầu đình công, Ban chấp hành công đoàn gửi quyết định đình công cho người sử dụng lao động, đồng thời gửi 01 bản cho cơ quan quản lý nhà nước về lao động cấp tỉnh, 01 bản cho công đoàn cấp tỉnh.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Đến thời điểm bắt đầu đình công, nếu người sử dụng lao động không chấp nhận giải quyết yêu cầu của tập thể lao động thì Ban chấp hành công đoàn tổ chức và lãnh đạo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5" w:name="dieu_214"/>
      <w:r w:rsidRPr="00936276">
        <w:rPr>
          <w:rFonts w:ascii="Times New Roman" w:eastAsia="Times New Roman" w:hAnsi="Times New Roman" w:cs="Times New Roman"/>
          <w:b/>
          <w:bCs/>
          <w:color w:val="000000"/>
          <w:sz w:val="28"/>
          <w:szCs w:val="28"/>
        </w:rPr>
        <w:t>Điều 214. Quyền của các bên trước và trong quá trình đình công</w:t>
      </w:r>
      <w:bookmarkEnd w:id="33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1. Tiếp tục thỏa thuận để giải quyết nội dung tranh chấp lao động tập thể hoặc cùng đề nghị cơ quan quản lý nhà nước về lao động, tổ chức công đoàn và tổ chức đại diện người sử dụng lao động ở cấp tỉnh tiến hành hoà giải.</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Ban chấp hành công đoàn có quyền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Rút quyết định đình công nếu chưa đình công hoặc chấm dứt đình công nếu đang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Yêu cầu Tòa án tuyên bố cuộc đình công là hợp pháp.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sử dụng lao động có quyền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Chấp nhận toàn bộ hoặc một phần yêu cầu và thông báo bằng văn bản cho Ban chấp hành công đoàn tổ chức, lãnh đạo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Đóng cửa tạm thời nơi làm việc trong thời gian đình công do không đủ điều kiện để duy trì hoạt động bình thường hoặc để bảo vệ tài sản;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Yêu cầu Tòa án tuyên bố cuộc đình công là bất hợp pháp.</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6" w:name="dieu_215"/>
      <w:r w:rsidRPr="00936276">
        <w:rPr>
          <w:rFonts w:ascii="Times New Roman" w:eastAsia="Times New Roman" w:hAnsi="Times New Roman" w:cs="Times New Roman"/>
          <w:b/>
          <w:bCs/>
          <w:color w:val="000000"/>
          <w:sz w:val="28"/>
          <w:szCs w:val="28"/>
        </w:rPr>
        <w:t>Điều 215. Những trường hợp đình công bất hợp pháp</w:t>
      </w:r>
      <w:bookmarkEnd w:id="33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Không phát sinh từ tranh chấp lao động tập thể về lợi ích.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Tổ chức cho những người lao động không cùng làm việc cho một người sử dụng lao động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Khi vụ việc tranh chấp lao động tập thể chưa được hoặc đang được cơ quan, tổ chức, cá nhân giải quyết theo quy định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Tiến hành tại doanh nghiệp không được đình công thuộc danh mục do Chính phủ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Khi đã có quyết định hoãn hoặc ngừng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7" w:name="dieu_216"/>
      <w:r w:rsidRPr="00936276">
        <w:rPr>
          <w:rFonts w:ascii="Times New Roman" w:eastAsia="Times New Roman" w:hAnsi="Times New Roman" w:cs="Times New Roman"/>
          <w:b/>
          <w:bCs/>
          <w:color w:val="000000"/>
          <w:sz w:val="28"/>
          <w:szCs w:val="28"/>
        </w:rPr>
        <w:t>Điều 216. Thông báo quyết định đóng cửa tạm thời nơi làm việc</w:t>
      </w:r>
      <w:bookmarkEnd w:id="33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Ban chấp hành công đoàn tổ chức, lãnh đạo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Công đoàn cấp tỉnh;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Tổ chức đại diện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Cơ quan quản lý nhà nước về lao động cấp tỉnh;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Ủy ban nhân dân cấp huyện nơi đóng trụ sở.</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8" w:name="dieu_217"/>
      <w:r w:rsidRPr="00936276">
        <w:rPr>
          <w:rFonts w:ascii="Times New Roman" w:eastAsia="Times New Roman" w:hAnsi="Times New Roman" w:cs="Times New Roman"/>
          <w:b/>
          <w:bCs/>
          <w:color w:val="000000"/>
          <w:sz w:val="28"/>
          <w:szCs w:val="28"/>
        </w:rPr>
        <w:t>Điều 217. Trường hợp cấm đóng cửa tạm thời nơi làm việc</w:t>
      </w:r>
      <w:bookmarkEnd w:id="33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Trước 12 giờ so với thời điểm bắt đầu đình công ghi trong quyết định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Sau khi tập thể lao động ngừng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39" w:name="dieu_218"/>
      <w:r w:rsidRPr="00936276">
        <w:rPr>
          <w:rFonts w:ascii="Times New Roman" w:eastAsia="Times New Roman" w:hAnsi="Times New Roman" w:cs="Times New Roman"/>
          <w:b/>
          <w:bCs/>
          <w:color w:val="000000"/>
          <w:sz w:val="28"/>
          <w:szCs w:val="28"/>
        </w:rPr>
        <w:t>Điều 218. Tiền lương và các quyền lợi hợp pháp khác của người lao động trong thời gian đình công</w:t>
      </w:r>
      <w:bookmarkEnd w:id="33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Người lao động không tham gia đình công nhưng phải ngừng việc vì lý do đình công thì được trả lương ngừng việc theo quy định tại khoản 2 Điều 98 của Bộ luật này và các quyền lợi khác theo quy định của pháp luật về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Người lao động tham gia đình công không được trả lương và các quyền lợi khác theo quy định của pháp luật, trừ trường hợp hai bên có thoả thuận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0" w:name="dieu_219"/>
      <w:r w:rsidRPr="00936276">
        <w:rPr>
          <w:rFonts w:ascii="Times New Roman" w:eastAsia="Times New Roman" w:hAnsi="Times New Roman" w:cs="Times New Roman"/>
          <w:b/>
          <w:bCs/>
          <w:color w:val="000000"/>
          <w:sz w:val="28"/>
          <w:szCs w:val="28"/>
        </w:rPr>
        <w:t>Điều 219. Hành vi bị cấm trước, trong và sau khi đình công</w:t>
      </w:r>
      <w:bookmarkEnd w:id="34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Cản trở việc thực hiện quyền đình công hoặc kích động, lôi kéo, ép buộc người lao động đình công; cản trở người lao động không tham gia đình công đi làm việc.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Dùng bạo lực; hủy hoại máy, thiết bị, tài sản của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Xâm phạm trật tự, an toàn công cộng.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4. Chấm dứt hợp đồng lao động hoặc xử lý kỷ luật lao động đối với người lao động, người lãnh đạo đình công hoặc điều động người lao động, người lãnh đạo </w:t>
      </w:r>
      <w:r w:rsidRPr="00936276">
        <w:rPr>
          <w:rFonts w:ascii="Times New Roman" w:eastAsia="Times New Roman" w:hAnsi="Times New Roman" w:cs="Times New Roman"/>
          <w:color w:val="000000"/>
          <w:sz w:val="28"/>
          <w:szCs w:val="28"/>
        </w:rPr>
        <w:lastRenderedPageBreak/>
        <w:t>đình công sang làm công việc khác, đi làm việc ở nơi khác vì lý do chuẩn bị đình công hoặc tham gia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Trù dập, trả thù người lao động tham gia đình công, người lãnh đạo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Lợi dụng đình công để thực hiện hành vi vi phạm pháp luật khác.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1" w:name="dieu_220"/>
      <w:r w:rsidRPr="00936276">
        <w:rPr>
          <w:rFonts w:ascii="Times New Roman" w:eastAsia="Times New Roman" w:hAnsi="Times New Roman" w:cs="Times New Roman"/>
          <w:b/>
          <w:bCs/>
          <w:color w:val="000000"/>
          <w:sz w:val="28"/>
          <w:szCs w:val="28"/>
          <w:shd w:val="clear" w:color="auto" w:fill="FFFF96"/>
        </w:rPr>
        <w:t>Điều 220. Trường hợp không được đình công</w:t>
      </w:r>
      <w:bookmarkEnd w:id="34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Không được đình công ở đơn vị sử dụng lao động hoạt động thiết yếu cho nền kinh tế quốc dân mà việc đình công có thể đe dọa đến an ninh, quốc phòng, sức khỏe, trật tự công cộng theo danh mục do Chính phủ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Cơ quan quản lý nhà nước phải định kỳ tổ chức lắng nghe ý kiến của tập thể người lao động và người sử dụng lao động để kịp thời giúp đỡ và giải quyết các yêu cầu chính đáng của tập thể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2" w:name="dieu_221"/>
      <w:r w:rsidRPr="00936276">
        <w:rPr>
          <w:rFonts w:ascii="Times New Roman" w:eastAsia="Times New Roman" w:hAnsi="Times New Roman" w:cs="Times New Roman"/>
          <w:b/>
          <w:bCs/>
          <w:color w:val="000000"/>
          <w:sz w:val="28"/>
          <w:szCs w:val="28"/>
          <w:shd w:val="clear" w:color="auto" w:fill="FFFF96"/>
        </w:rPr>
        <w:t>Điều 221. Quyết định hoãn, ngừng đình công</w:t>
      </w:r>
      <w:bookmarkEnd w:id="34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Khi xét thấy cuộc đình công có nguy cơ gây thiệt hại nghiêm trọng cho nền kinh tế quốc dân, lợi ích công cộng, Chủ tịch Ủy ban nhân dân cấp tỉnh quyết định hoãn hoặc ngừng đình công và giao cho cơ quan nhà nước, tổ chức có thẩm quyền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Chính phủ quy định về việc hoãn hoặc ngừng đình công và giải quyết quyền lợi của tập thể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3" w:name="dieu_222"/>
      <w:r w:rsidRPr="00936276">
        <w:rPr>
          <w:rFonts w:ascii="Times New Roman" w:eastAsia="Times New Roman" w:hAnsi="Times New Roman" w:cs="Times New Roman"/>
          <w:b/>
          <w:bCs/>
          <w:color w:val="000000"/>
          <w:sz w:val="28"/>
          <w:szCs w:val="28"/>
          <w:shd w:val="clear" w:color="auto" w:fill="FFFF96"/>
        </w:rPr>
        <w:t>Điều 222. Xử lý cuộc đình công không đúng trình tự, thủ tục</w:t>
      </w:r>
      <w:bookmarkEnd w:id="34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Chủ tịch Uỷ ban nhân dân cấp tỉnh ra quyết định tuyên bố cuộc đình công vi phạm trình tự, thủ tục và thông báo ngay cho Chủ tịch Ủy ban nhân dân cấp huyện khi việc tổ chức và lãnh đạo đình công không tuân theo quy định tại Điều 212 và Điều 213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xml:space="preserve">2. Trong thời hạn 12 giờ, kể từ khi nhận được thông báo của Chủ tịch Ủy ban nhân dân cấp tỉnh, Chủ tịch Uỷ ban nhân dân cấp huyện chủ trì, phối hợp với cơ quan quản lý nhà nước về lao động, công đoàn cùng cấp và các cơ quan, tổ chức có liên </w:t>
      </w:r>
      <w:r w:rsidRPr="00936276">
        <w:rPr>
          <w:rFonts w:ascii="Times New Roman" w:eastAsia="Times New Roman" w:hAnsi="Times New Roman" w:cs="Times New Roman"/>
          <w:color w:val="000000"/>
          <w:sz w:val="28"/>
          <w:szCs w:val="28"/>
        </w:rPr>
        <w:lastRenderedPageBreak/>
        <w:t>quan trực tiếp gặp gỡ người sử dụng lao động và Ban chấp hành công đoàn cơ sở hoặc công đoàn cấp trên để nghe ý kiến và hỗ trợ các bên tìm biện pháp giải quyết, đưa hoạt động sản xuất kinh doanh trở lại bình thường.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4" w:name="muc_5_6"/>
      <w:r w:rsidRPr="00936276">
        <w:rPr>
          <w:rFonts w:ascii="Times New Roman" w:eastAsia="Times New Roman" w:hAnsi="Times New Roman" w:cs="Times New Roman"/>
          <w:b/>
          <w:bCs/>
          <w:color w:val="000000"/>
          <w:sz w:val="28"/>
          <w:szCs w:val="28"/>
        </w:rPr>
        <w:t>Mục 5. TÒA ÁN XÉT TÍNH HỢP PHÁP CỦA CUỘC ĐÌNH CÔNG</w:t>
      </w:r>
      <w:bookmarkEnd w:id="344"/>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5" w:name="dieu_223"/>
      <w:r w:rsidRPr="00936276">
        <w:rPr>
          <w:rFonts w:ascii="Times New Roman" w:eastAsia="Times New Roman" w:hAnsi="Times New Roman" w:cs="Times New Roman"/>
          <w:b/>
          <w:bCs/>
          <w:color w:val="000000"/>
          <w:sz w:val="28"/>
          <w:szCs w:val="28"/>
          <w:shd w:val="clear" w:color="auto" w:fill="FFFF96"/>
        </w:rPr>
        <w:t>Điều 223. Yêu cầu Toà án xét tính hợp pháp của cuộc đình công</w:t>
      </w:r>
      <w:bookmarkEnd w:id="34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quá trình đình công hoặc trong thời hạn 03 tháng, kể từ ngày chấm dứt đình công, mỗi bên có quyền nộp đơn đến Toà án yêu cầu xét tính hợp pháp của cuộc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Đơn yêu cầu phải có các nội dung chính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a) Ngày, tháng, năm làm đơn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Tên Toà án nhận đơn;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 Tên, địa chỉ của bên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d) Tên, địa chỉ của tổ chức lãnh đạo cuộc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đ) Tên, địa chỉ của người sử dụng lao động nơi tập thể lao động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e) Nội dung yêu cầu Toà án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g) Các thông tin khác mà bên yêu cầu xét thấy cần thiết cho việc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Bên yêu cầu phải gửi kèm theo đơn các bản sao quyết định đình công, quyết định hoặc biên bản hoà giải của cơ quan, tổ chức có thẩm quyền giải quyết vụ tranh chấp lao động tập thể, tài liệu, chứng cứ có liên quan đến việc xét tính hợp pháp của cuộc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6" w:name="dieu_224"/>
      <w:r w:rsidRPr="00936276">
        <w:rPr>
          <w:rFonts w:ascii="Times New Roman" w:eastAsia="Times New Roman" w:hAnsi="Times New Roman" w:cs="Times New Roman"/>
          <w:b/>
          <w:bCs/>
          <w:color w:val="000000"/>
          <w:sz w:val="28"/>
          <w:szCs w:val="28"/>
          <w:shd w:val="clear" w:color="auto" w:fill="FFFF96"/>
        </w:rPr>
        <w:t>Điều 224. Thủ tục gửi đơn yêu cầu Toà án xét tính hợp pháp của cuộc đình công</w:t>
      </w:r>
      <w:bookmarkEnd w:id="34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Thủ tục gửi đơn, nhận đơn, nghĩa vụ cung cấp tài liệu, chứng cứ đối với việc xét và quyết định về tính hợp pháp của cuộc đình công tại Toà án được thực hiện tương tự như thủ tục gửi đơn, nhận đơn, nghĩa vụ cung cấp tài liệu, chứng cứ tại Toà án theo quy định của Bộ luật tố tụng dân sự.</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7" w:name="dieu_225"/>
      <w:r w:rsidRPr="00936276">
        <w:rPr>
          <w:rFonts w:ascii="Times New Roman" w:eastAsia="Times New Roman" w:hAnsi="Times New Roman" w:cs="Times New Roman"/>
          <w:b/>
          <w:bCs/>
          <w:color w:val="000000"/>
          <w:sz w:val="28"/>
          <w:szCs w:val="28"/>
          <w:shd w:val="clear" w:color="auto" w:fill="FFFF96"/>
        </w:rPr>
        <w:lastRenderedPageBreak/>
        <w:t>Điều 225. Thẩm quyền xét tính hợp pháp của cuộc đình công</w:t>
      </w:r>
      <w:bookmarkEnd w:id="34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Toà án nhân dân cấp tỉnh nơi xảy ra đình công có thẩm quyền xét tính hợp pháp của cuộc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Toà án nhân dân tối cao có thẩm quyền giải quyết khiếu nại đối với quyết định về tính hợp pháp của cuộc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8" w:name="dieu_226"/>
      <w:r w:rsidRPr="00936276">
        <w:rPr>
          <w:rFonts w:ascii="Times New Roman" w:eastAsia="Times New Roman" w:hAnsi="Times New Roman" w:cs="Times New Roman"/>
          <w:b/>
          <w:bCs/>
          <w:color w:val="000000"/>
          <w:sz w:val="28"/>
          <w:szCs w:val="28"/>
          <w:shd w:val="clear" w:color="auto" w:fill="FFFF96"/>
        </w:rPr>
        <w:t>Điều 226. Thành phần hội đồng xét tính hợp pháp của cuộc đình công</w:t>
      </w:r>
      <w:bookmarkEnd w:id="34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Hội đồng xét tính hợp pháp của cuộc đình công gồm ba Thẩm phán.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Hội đồng giải quyết khiếu nại đối với quyết định về tính hợp pháp của cuộc đình công gồm ba Thẩm phán do Chánh án Tòa án nhân dân tối cao chỉ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Việc thay đổi thẩm phán là thành viên Hội đồng xét tính hợp pháp của cuộc đình công được thực hiện theo quy định của Bộ luật tố tụng dân sự.</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49" w:name="dieu_227"/>
      <w:r w:rsidRPr="00936276">
        <w:rPr>
          <w:rFonts w:ascii="Times New Roman" w:eastAsia="Times New Roman" w:hAnsi="Times New Roman" w:cs="Times New Roman"/>
          <w:b/>
          <w:bCs/>
          <w:color w:val="000000"/>
          <w:sz w:val="28"/>
          <w:szCs w:val="28"/>
          <w:shd w:val="clear" w:color="auto" w:fill="FFFF96"/>
        </w:rPr>
        <w:t>Điều 227. Thủ tục giải quyết đơn yêu cầu xét tính hợp pháp của cuộc đình công</w:t>
      </w:r>
      <w:bookmarkEnd w:id="34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Ngay sau khi nhận đơn yêu cầu, Chánh án Toà án nhân dân cấp tỉnh quyết định thành lập Hội đồng xét tính hợp pháp của cuộc đình công và phân công một Thẩm phán chủ trì việc giải quyết đơn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Trong thời hạn 05 ngày làm việc, kể từ ngày nhận đơn yêu cầu, Thẩm phán được phân công chủ trì việc giải quyết đơn yêu cầu phải ra quyết định đưa việc xét tính hợp pháp của cuộc đình công ra xem xét. Quyết định mở phiên họp xét tính hợp pháp của cuộc đình công phải được gửi ngay cho Ban chấp hành công đoàn, người sử dụng lao động và cơ quan, tổ chức liên quan.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thời hạn 05 ngày làm việc, kể từ ngày ra quyết định xem xét tính hợp pháp của cuộc đình công, Hội đồng xét tính hợp pháp của cuộc đình công phải mở phiên họp xét tính hợp pháp của cuộc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0" w:name="dieu_228"/>
      <w:r w:rsidRPr="00936276">
        <w:rPr>
          <w:rFonts w:ascii="Times New Roman" w:eastAsia="Times New Roman" w:hAnsi="Times New Roman" w:cs="Times New Roman"/>
          <w:b/>
          <w:bCs/>
          <w:color w:val="000000"/>
          <w:sz w:val="28"/>
          <w:szCs w:val="28"/>
          <w:shd w:val="clear" w:color="auto" w:fill="FFFF96"/>
        </w:rPr>
        <w:t>Điều 228. Đình chỉ việc xét tính hợp pháp của cuộc đình công</w:t>
      </w:r>
      <w:bookmarkEnd w:id="35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Toà án đình chỉ việc xét tính hợp pháp của cuộc đình công trong các trường hợp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Bên yêu cầu rút đơn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Hai bên đã thoả thuận được với nhau về giải quyết đình công và có đơn yêu cầu Toà án không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Người có đơn yêu cầu đã được triệu tập hợp lệ đến lần thứ hai mà vẫn vắng mặt.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1" w:name="dieu_229"/>
      <w:r w:rsidRPr="00936276">
        <w:rPr>
          <w:rFonts w:ascii="Times New Roman" w:eastAsia="Times New Roman" w:hAnsi="Times New Roman" w:cs="Times New Roman"/>
          <w:b/>
          <w:bCs/>
          <w:color w:val="000000"/>
          <w:sz w:val="28"/>
          <w:szCs w:val="28"/>
          <w:shd w:val="clear" w:color="auto" w:fill="FFFF96"/>
        </w:rPr>
        <w:t>Điều 229. Những người tham gia phiên họp xét tính hợp pháp của cuộc đình công</w:t>
      </w:r>
      <w:bookmarkEnd w:id="351"/>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Hội đồng xét tính hợp pháp của cuộc đình công do Thẩm phán chủ trì làm chủ tọa; Thư ký Tòa án ghi biên bản phiên họp.</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Đại diện của tập thể lao động và người sử dụng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Đại diện các cơ quan, tổ chức theo yêu cầu của Toà án.</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2" w:name="dieu_230"/>
      <w:r w:rsidRPr="00936276">
        <w:rPr>
          <w:rFonts w:ascii="Times New Roman" w:eastAsia="Times New Roman" w:hAnsi="Times New Roman" w:cs="Times New Roman"/>
          <w:b/>
          <w:bCs/>
          <w:color w:val="000000"/>
          <w:sz w:val="28"/>
          <w:szCs w:val="28"/>
          <w:shd w:val="clear" w:color="auto" w:fill="FFFF96"/>
        </w:rPr>
        <w:t>Điều 230. Hoãn phiên họp xét tính hợp pháp của cuộc đình công</w:t>
      </w:r>
      <w:bookmarkEnd w:id="35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Thẩm phán được phân công chủ trì phiên họp xét tính hợp pháp của cuộc đình công hoặc Hội đồng xét tính hợp pháp của cuộc đình công quyết định hoãn phiên họp xét tính hợp pháp của cuộc đình công tương tự như quy định về hoãn phiên tòa theo quy định của pháp luật về tố tụng dân sự.</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Thời hạn hoãn phiên họp xét tính hợp pháp của cuộc đình công không quá 03 ngày làm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3" w:name="dieu_231"/>
      <w:r w:rsidRPr="00936276">
        <w:rPr>
          <w:rFonts w:ascii="Times New Roman" w:eastAsia="Times New Roman" w:hAnsi="Times New Roman" w:cs="Times New Roman"/>
          <w:b/>
          <w:bCs/>
          <w:color w:val="000000"/>
          <w:sz w:val="28"/>
          <w:szCs w:val="28"/>
          <w:shd w:val="clear" w:color="auto" w:fill="FFFF96"/>
        </w:rPr>
        <w:t>Điều 231. Trình tự phiên họp xét tính hợp pháp của cuộc đình công</w:t>
      </w:r>
      <w:bookmarkEnd w:id="35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Chủ trì phiên họp xét tính hợp pháp của cuộc đình công công bố quyết định mở phiên họp xét tính hợp pháp của cuộc đình công và tóm tắt nội dung đơn yêu cầu.</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Đại diện của tập thể lao động và của người sử dụng lao động trình bày ý kiến của mình.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Chủ trì phiên họp xét tính hợp pháp của cuộc đình công có thể yêu cầu đại diện cơ quan, tổ chức tham gia phiên họp trình bày ý kiến.</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Hội đồng xét tính hợp pháp của cuộc đình công thảo luận và quyết định theo đa số.</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4" w:name="dieu_232"/>
      <w:r w:rsidRPr="00936276">
        <w:rPr>
          <w:rFonts w:ascii="Times New Roman" w:eastAsia="Times New Roman" w:hAnsi="Times New Roman" w:cs="Times New Roman"/>
          <w:b/>
          <w:bCs/>
          <w:color w:val="000000"/>
          <w:sz w:val="28"/>
          <w:szCs w:val="28"/>
          <w:shd w:val="clear" w:color="auto" w:fill="FFFF96"/>
        </w:rPr>
        <w:t>Điều 232. Quyết định về tính hợp pháp của cuộc đình công</w:t>
      </w:r>
      <w:bookmarkEnd w:id="35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Quyết định của Toà án về tính hợp pháp của cuộc đình công phải nêu rõ lý do và căn cứ để kết luận tính hợp pháp của cuộc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Quyết định của Toà án về tính hợp pháp của cuộc đình công phải được công bố công khai tại tòa và gửi ngay cho Ban chấp hành công đoàn và người sử dụng lao động, Viện kiểm sát nhân dân cùng cấp. Tập thể lao động, người sử dụng lao động có trách nhiệm thi hành quyết định của tòa án nhưng có quyền khiếu nại theo thủ tục do Bộ luật này quy định.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5" w:name="dieu_233"/>
      <w:r w:rsidRPr="00936276">
        <w:rPr>
          <w:rFonts w:ascii="Times New Roman" w:eastAsia="Times New Roman" w:hAnsi="Times New Roman" w:cs="Times New Roman"/>
          <w:b/>
          <w:bCs/>
          <w:color w:val="000000"/>
          <w:sz w:val="28"/>
          <w:szCs w:val="28"/>
        </w:rPr>
        <w:t>Điều 233. Xử lý vi phạm</w:t>
      </w:r>
      <w:bookmarkEnd w:id="355"/>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6" w:name="khoan_21"/>
      <w:r w:rsidRPr="00936276">
        <w:rPr>
          <w:rFonts w:ascii="Times New Roman" w:eastAsia="Times New Roman" w:hAnsi="Times New Roman" w:cs="Times New Roman"/>
          <w:color w:val="000000"/>
          <w:sz w:val="28"/>
          <w:szCs w:val="28"/>
          <w:shd w:val="clear" w:color="auto" w:fill="FFFF96"/>
        </w:rPr>
        <w:t>1. Khi đã có quyết định của Toà án về cuộc đình công là bất hợp pháp mà người lao động không ngừng đình công, không trở lại làm việc, thì tuỳ theo mức độ vi phạm có thể bị xử lý kỷ luật lao động theo quy định của pháp luật về lao động.</w:t>
      </w:r>
      <w:bookmarkEnd w:id="356"/>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Trong trường hợp cuộc đình công là bất hợp pháp mà gây thiệt hại cho người sử dụng lao động thì tổ chức công đoàn lãnh đạo đình công phải bồi thường thiệt hại theo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7" w:name="khoan_2_233"/>
      <w:r w:rsidRPr="00936276">
        <w:rPr>
          <w:rFonts w:ascii="Times New Roman" w:eastAsia="Times New Roman" w:hAnsi="Times New Roman" w:cs="Times New Roman"/>
          <w:color w:val="000000"/>
          <w:sz w:val="28"/>
          <w:szCs w:val="28"/>
        </w:rPr>
        <w:t>2. Người lợi dụng đình công gây mất trật tự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tuỳ theo mức độ vi phạm, có thể bị xử lý vi phạm hành chính hoặc truy cứu trách nhiệm hình sự; nếu gây thiệt hại thì phải bồi thường theo quy định của pháp luật.</w:t>
      </w:r>
      <w:bookmarkEnd w:id="357"/>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8" w:name="dieu_234"/>
      <w:r w:rsidRPr="00936276">
        <w:rPr>
          <w:rFonts w:ascii="Times New Roman" w:eastAsia="Times New Roman" w:hAnsi="Times New Roman" w:cs="Times New Roman"/>
          <w:b/>
          <w:bCs/>
          <w:color w:val="000000"/>
          <w:sz w:val="28"/>
          <w:szCs w:val="28"/>
          <w:shd w:val="clear" w:color="auto" w:fill="FFFF96"/>
        </w:rPr>
        <w:lastRenderedPageBreak/>
        <w:t>Điều 234. Trình tự, thủ tục giải quyết khiếu nại quyết định về tính hợp pháp của cuộc đình công</w:t>
      </w:r>
      <w:bookmarkEnd w:id="35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Trong thời hạn 15 ngày, kể từ ngày nhận được quyết định về tính hợp pháp của cuộc đình công, Ban chấp hành công đoàn, người sử dụng lao động có quyền gửi đơn khiếu nại lên Toà án nhân dân tối cao.</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Ngay sau khi nhận đơn khiếu nại quyết định về tính hợp pháp của cuộc đình công, Toà án nhân dân tối cao phải có văn bản yêu cầu Toà án đã xét tính hợp pháp của cuộc đình công chuyển hồ sơ vụ việc để xem xét,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Trong thời hạn 03 ngày làm việc, kể từ ngày nhận được văn bản yêu cầu, Toà án đã ra quyết định về tính hợp pháp của cuộc đình công phải chuyển hồ sơ vụ việc lên Toà án nhân dân tối cao để xem xét, giải quyết.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4. Trong thời hạn 05 ngày làm việc, kể từ ngày nhận được hồ sơ xét tính hợp pháp của cuộc đình công, Hội đồng giải quyết khiếu nại đối với quyết định về tính hợp pháp của cuộc đình công.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Quyết định của Toà án nhân dân tối cao là quyết định cuối cùng về tính hợp pháp của cuộc đình công.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59" w:name="chuong_15"/>
      <w:r w:rsidRPr="00936276">
        <w:rPr>
          <w:rFonts w:ascii="Times New Roman" w:eastAsia="Times New Roman" w:hAnsi="Times New Roman" w:cs="Times New Roman"/>
          <w:b/>
          <w:bCs/>
          <w:color w:val="000000"/>
          <w:sz w:val="28"/>
          <w:szCs w:val="28"/>
          <w:shd w:val="clear" w:color="auto" w:fill="FFFF96"/>
        </w:rPr>
        <w:t>Chương XV</w:t>
      </w:r>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r w:rsidRPr="00936276">
        <w:rPr>
          <w:rFonts w:ascii="Times New Roman" w:eastAsia="Times New Roman" w:hAnsi="Times New Roman" w:cs="Times New Roman"/>
          <w:b/>
          <w:bCs/>
          <w:color w:val="000000"/>
          <w:sz w:val="28"/>
          <w:szCs w:val="28"/>
          <w:shd w:val="clear" w:color="auto" w:fill="FFFF96"/>
        </w:rPr>
        <w:t>QUẢN LÝ NHÀ NƯỚC VỀ LAO ĐỘNG</w:t>
      </w:r>
      <w:bookmarkEnd w:id="359"/>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0" w:name="dieu_235"/>
      <w:r w:rsidRPr="00936276">
        <w:rPr>
          <w:rFonts w:ascii="Times New Roman" w:eastAsia="Times New Roman" w:hAnsi="Times New Roman" w:cs="Times New Roman"/>
          <w:b/>
          <w:bCs/>
          <w:color w:val="000000"/>
          <w:sz w:val="28"/>
          <w:szCs w:val="28"/>
          <w:shd w:val="clear" w:color="auto" w:fill="FFFF96"/>
        </w:rPr>
        <w:t>Điều 235. Nội dung quản lý nhà nước về lao động</w:t>
      </w:r>
      <w:bookmarkEnd w:id="360"/>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Quản lý nhà nước về lao động bao gồm những nội dung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Ban hành và tổ chức thực hiện văn bản quy phạm pháp luật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Theo dõi, thống kê, cung cấp thông tin về cung cầu và sự biến động cung cầu lao động; quyết định chính sách, </w:t>
      </w:r>
      <w:bookmarkStart w:id="361" w:name="cumtu_7"/>
      <w:r w:rsidRPr="00936276">
        <w:rPr>
          <w:rFonts w:ascii="Times New Roman" w:eastAsia="Times New Roman" w:hAnsi="Times New Roman" w:cs="Times New Roman"/>
          <w:color w:val="000000"/>
          <w:sz w:val="28"/>
          <w:szCs w:val="28"/>
          <w:shd w:val="clear" w:color="auto" w:fill="FFFF96"/>
        </w:rPr>
        <w:t>quy hoạch,</w:t>
      </w:r>
      <w:bookmarkEnd w:id="361"/>
      <w:r w:rsidRPr="00936276">
        <w:rPr>
          <w:rFonts w:ascii="Times New Roman" w:eastAsia="Times New Roman" w:hAnsi="Times New Roman" w:cs="Times New Roman"/>
          <w:color w:val="000000"/>
          <w:sz w:val="28"/>
          <w:szCs w:val="28"/>
        </w:rPr>
        <w:t> kế hoạch về nguồn nhân lực, dạy nghề, phát triển kỹ năng nghề, xây dựng khung trình độ nghề quốc gia, phân bố và sử dụng lao động toàn xã hội. Quy định danh mục những nghề chỉ được sử dụng lao động đã qua đào tạo nghề hoặc có chứng chỉ kỹ năng nghề quốc gia;</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3. Tổ chức và tiến hành nghiên cứu khoa học về lao động, thống kê, thông tin về lao động và thị trường lao động, về mức sống, thu nhập của người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2" w:name="khoan_114"/>
      <w:r w:rsidRPr="00936276">
        <w:rPr>
          <w:rFonts w:ascii="Times New Roman" w:eastAsia="Times New Roman" w:hAnsi="Times New Roman" w:cs="Times New Roman"/>
          <w:color w:val="000000"/>
          <w:sz w:val="28"/>
          <w:szCs w:val="28"/>
        </w:rPr>
        <w:t>4. Xây dựng các cơ chế, thiết chế hỗ trợ phát triển quan hệ lao động hài hòa, ổn định và tiến bộ;</w:t>
      </w:r>
      <w:bookmarkEnd w:id="362"/>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3" w:name="khoan_5_235"/>
      <w:r w:rsidRPr="00936276">
        <w:rPr>
          <w:rFonts w:ascii="Times New Roman" w:eastAsia="Times New Roman" w:hAnsi="Times New Roman" w:cs="Times New Roman"/>
          <w:color w:val="000000"/>
          <w:sz w:val="28"/>
          <w:szCs w:val="28"/>
          <w:shd w:val="clear" w:color="auto" w:fill="FFFF96"/>
        </w:rPr>
        <w:t>5. Thanh tra, kiểm tra, giải quyết khiếu nại, tố cáo và xử lý vi phạm pháp luật về lao động; giải quyết tranh chấp lao động theo quy định của pháp luật;</w:t>
      </w:r>
      <w:bookmarkEnd w:id="363"/>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6. Hợp tác quốc tế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4" w:name="dieu_236"/>
      <w:r w:rsidRPr="00936276">
        <w:rPr>
          <w:rFonts w:ascii="Times New Roman" w:eastAsia="Times New Roman" w:hAnsi="Times New Roman" w:cs="Times New Roman"/>
          <w:b/>
          <w:bCs/>
          <w:color w:val="000000"/>
          <w:sz w:val="28"/>
          <w:szCs w:val="28"/>
        </w:rPr>
        <w:t>Điều 236. Thẩm quyền quản lý nhà nước về lao động</w:t>
      </w:r>
      <w:bookmarkEnd w:id="36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Chính phủ thống nhất quản lý nhà nước về lao động trong phạm vi cả nước.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Bộ Lao động - Thương binh và Xã hội chịu trách nhiệm trước Chính phủ thực hiện quản lý nhà nước về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Bộ, cơ quan ngang bộ trong phạm vi nhiệm vụ, quyền hạn của mình có trách nhiệm thực hiện và phối hợp với Bộ Lao động - Thương binh và Xã hội trong quản lý nhà nước về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Uỷ ban nhân dân các cấp thực hiện quản lý nhà nước về lao động trong phạm vi địa phương mình.</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5" w:name="chuong_16"/>
      <w:r w:rsidRPr="00936276">
        <w:rPr>
          <w:rFonts w:ascii="Times New Roman" w:eastAsia="Times New Roman" w:hAnsi="Times New Roman" w:cs="Times New Roman"/>
          <w:b/>
          <w:bCs/>
          <w:color w:val="000000"/>
          <w:sz w:val="28"/>
          <w:szCs w:val="28"/>
        </w:rPr>
        <w:t>Chương XVI</w:t>
      </w:r>
      <w:bookmarkEnd w:id="365"/>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366" w:name="chuong_16_name"/>
      <w:r w:rsidRPr="00936276">
        <w:rPr>
          <w:rFonts w:ascii="Times New Roman" w:eastAsia="Times New Roman" w:hAnsi="Times New Roman" w:cs="Times New Roman"/>
          <w:b/>
          <w:bCs/>
          <w:color w:val="000000"/>
          <w:sz w:val="28"/>
          <w:szCs w:val="28"/>
        </w:rPr>
        <w:t>THANH TRA LAO ĐỘNG, XỬ PHẠT VI PHẠM PHÁP LUẬT VỀ LAO ĐỘNG</w:t>
      </w:r>
      <w:bookmarkEnd w:id="366"/>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7" w:name="dieu_237"/>
      <w:r w:rsidRPr="00936276">
        <w:rPr>
          <w:rFonts w:ascii="Times New Roman" w:eastAsia="Times New Roman" w:hAnsi="Times New Roman" w:cs="Times New Roman"/>
          <w:b/>
          <w:bCs/>
          <w:color w:val="000000"/>
          <w:sz w:val="28"/>
          <w:szCs w:val="28"/>
        </w:rPr>
        <w:t>Điều 237. Nhiệm vụ thanh tra nhà nước về lao động</w:t>
      </w:r>
      <w:bookmarkEnd w:id="367"/>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Thanh tra Bộ Lao động - Thương binh và Xã hội, Thanh tra Sở Lao động - Thương binh và Xã hội có các nhiệm vụ chủ yếu sau đây: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Thanh tra việc chấp hành các quy định pháp luật về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Điều tra tai nạn lao động và những vi phạm an toàn lao động, vệ sinh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3. Tham gia hướng dẫn áp dụng hệ thống tiêu chuẩn, quy chuẩn kỹ thuật về điều kiện lao động, an toàn lao động, vệ sinh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4. Giải quyết khiếu nại, tố cáo về lao động theo quy định của pháp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5. Xử lý theo thẩm quyền và kiến nghị các cơ quan có thẩm quyền xử lý các vi phạm pháp luật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8" w:name="dieu_238"/>
      <w:r w:rsidRPr="00936276">
        <w:rPr>
          <w:rFonts w:ascii="Times New Roman" w:eastAsia="Times New Roman" w:hAnsi="Times New Roman" w:cs="Times New Roman"/>
          <w:b/>
          <w:bCs/>
          <w:color w:val="000000"/>
          <w:sz w:val="28"/>
          <w:szCs w:val="28"/>
        </w:rPr>
        <w:t>Điều 238. Thanh tra lao động</w:t>
      </w:r>
      <w:bookmarkEnd w:id="368"/>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Thanh tra Bộ Lao động - Thương binh và Xã hội, Thanh tra Sở Lao động - Thương binh và Xã hội thực hiện chức năng thanh tra chuyên ngành về lao động.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69" w:name="dieu_239"/>
      <w:r w:rsidRPr="00936276">
        <w:rPr>
          <w:rFonts w:ascii="Times New Roman" w:eastAsia="Times New Roman" w:hAnsi="Times New Roman" w:cs="Times New Roman"/>
          <w:b/>
          <w:bCs/>
          <w:color w:val="000000"/>
          <w:sz w:val="28"/>
          <w:szCs w:val="28"/>
          <w:shd w:val="clear" w:color="auto" w:fill="FFFF96"/>
        </w:rPr>
        <w:t>Điều 239. Xử lý vi phạm trong lĩnh vực lao động</w:t>
      </w:r>
      <w:bookmarkEnd w:id="369"/>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70" w:name="chuong_17"/>
      <w:r w:rsidRPr="00936276">
        <w:rPr>
          <w:rFonts w:ascii="Times New Roman" w:eastAsia="Times New Roman" w:hAnsi="Times New Roman" w:cs="Times New Roman"/>
          <w:b/>
          <w:bCs/>
          <w:color w:val="000000"/>
          <w:sz w:val="28"/>
          <w:szCs w:val="28"/>
        </w:rPr>
        <w:t>Chương XVII</w:t>
      </w:r>
      <w:bookmarkEnd w:id="370"/>
    </w:p>
    <w:p w:rsidR="00073331" w:rsidRPr="00936276" w:rsidRDefault="00073331" w:rsidP="00073331">
      <w:pPr>
        <w:shd w:val="clear" w:color="auto" w:fill="FFFFFF"/>
        <w:spacing w:after="0" w:line="234" w:lineRule="atLeast"/>
        <w:jc w:val="center"/>
        <w:rPr>
          <w:rFonts w:ascii="Times New Roman" w:eastAsia="Times New Roman" w:hAnsi="Times New Roman" w:cs="Times New Roman"/>
          <w:color w:val="000000"/>
          <w:sz w:val="28"/>
          <w:szCs w:val="28"/>
        </w:rPr>
      </w:pPr>
      <w:bookmarkStart w:id="371" w:name="chuong_17_name"/>
      <w:r w:rsidRPr="00936276">
        <w:rPr>
          <w:rFonts w:ascii="Times New Roman" w:eastAsia="Times New Roman" w:hAnsi="Times New Roman" w:cs="Times New Roman"/>
          <w:b/>
          <w:bCs/>
          <w:color w:val="000000"/>
          <w:sz w:val="28"/>
          <w:szCs w:val="28"/>
        </w:rPr>
        <w:t>ĐIỀU KHOẢN THI HÀNH</w:t>
      </w:r>
      <w:bookmarkEnd w:id="371"/>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72" w:name="dieu_240"/>
      <w:r w:rsidRPr="00936276">
        <w:rPr>
          <w:rFonts w:ascii="Times New Roman" w:eastAsia="Times New Roman" w:hAnsi="Times New Roman" w:cs="Times New Roman"/>
          <w:b/>
          <w:bCs/>
          <w:color w:val="000000"/>
          <w:sz w:val="28"/>
          <w:szCs w:val="28"/>
        </w:rPr>
        <w:t>Điều 240. Hiệu lực của Bộ luật lao động</w:t>
      </w:r>
      <w:bookmarkEnd w:id="372"/>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1. Bộ luật này có hiệu lực thi hành từ ngày 01 tháng 05 năm 2013.</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Bộ luật lao động ngày 23 tháng 6 năm 1994, Luật sửa đổi, bổ sung một số điều của Bộ luật lao động số 35/2002/QH10, Luật sửa đổi, bổ sung một số điều của Bộ luật lao động số 74/2006/QH11 và Luật sửa đổi, bổ sung một số điều của Bộ luật lao động số 84/2007/QH11 hết hiệu lực kể từ ngày Bộ luật này có hiệu lực.</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2. Kể từ ngày Bộ luật này có hiệu lực thi hành:</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a)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b) Quy định về thời gian hưởng chế độ khi sinh con tại Luật bảo hiểm xã hội số 71/2006/QH11 được thực hiện theo quy định của Bộ luật này.</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Lao động nữ nghỉ sinh con trước ngày Bộ luật này có hiệu lực, mà đến ngày 01 tháng 5 năm 2013 vẫn đang trong thời gian nghỉ sinh con theo quy định tại Luật bảo hiểm xã hội số 71/2006/QH11 thì thời gian hưởng chế độ khi sinh con được thực hiện theo quy định của Bộ luật này.</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73" w:name="khoan_3_240"/>
      <w:r w:rsidRPr="00936276">
        <w:rPr>
          <w:rFonts w:ascii="Times New Roman" w:eastAsia="Times New Roman" w:hAnsi="Times New Roman" w:cs="Times New Roman"/>
          <w:color w:val="000000"/>
          <w:sz w:val="28"/>
          <w:szCs w:val="28"/>
          <w:shd w:val="clear" w:color="auto" w:fill="FFFF96"/>
        </w:rPr>
        <w:t>3. Chế độ lao động đối với cán bộ, công chức, viên chức, người thuộc lực lượng quân đội nhân dân, công an nhân dân,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bookmarkEnd w:id="373"/>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74" w:name="dieu_241"/>
      <w:r w:rsidRPr="00936276">
        <w:rPr>
          <w:rFonts w:ascii="Times New Roman" w:eastAsia="Times New Roman" w:hAnsi="Times New Roman" w:cs="Times New Roman"/>
          <w:b/>
          <w:bCs/>
          <w:color w:val="000000"/>
          <w:sz w:val="28"/>
          <w:szCs w:val="28"/>
        </w:rPr>
        <w:t>Điều 241. Hiệu lực đối với nơi sử dụng dưới 10 người lao động</w:t>
      </w:r>
      <w:bookmarkEnd w:id="374"/>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Người sử dụng lao động sử dụng dưới 10 người lao động phải thực hiện những quy định của Bộ luật này, nhưng được giảm, miễn một số tiêu chuẩn và thủ tục theo quy định của Chính phủ.</w:t>
      </w:r>
    </w:p>
    <w:p w:rsidR="00073331" w:rsidRPr="00936276" w:rsidRDefault="00073331" w:rsidP="00073331">
      <w:pPr>
        <w:shd w:val="clear" w:color="auto" w:fill="FFFFFF"/>
        <w:spacing w:after="0" w:line="234" w:lineRule="atLeast"/>
        <w:rPr>
          <w:rFonts w:ascii="Times New Roman" w:eastAsia="Times New Roman" w:hAnsi="Times New Roman" w:cs="Times New Roman"/>
          <w:color w:val="000000"/>
          <w:sz w:val="28"/>
          <w:szCs w:val="28"/>
        </w:rPr>
      </w:pPr>
      <w:bookmarkStart w:id="375" w:name="dieu_242"/>
      <w:r w:rsidRPr="00936276">
        <w:rPr>
          <w:rFonts w:ascii="Times New Roman" w:eastAsia="Times New Roman" w:hAnsi="Times New Roman" w:cs="Times New Roman"/>
          <w:b/>
          <w:bCs/>
          <w:color w:val="000000"/>
          <w:sz w:val="28"/>
          <w:szCs w:val="28"/>
        </w:rPr>
        <w:t>Điều 242. Quy định chi tiết và hướng dẫn thi hành</w:t>
      </w:r>
      <w:bookmarkEnd w:id="375"/>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Chính phủ, cơ quan có thẩm quyền quy định chi tiết, hướng dẫn thi hành các điều, khoản được giao trong Bộ luật.</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i/>
          <w:iCs/>
          <w:color w:val="000000"/>
          <w:sz w:val="28"/>
          <w:szCs w:val="28"/>
        </w:rPr>
        <w:t>Bộ luật này đã được Quốc hội nước Cộng hòa xã hội chủ nghĩa Việt Nam khóa XIII, kỳ họp thứ 3 thông qua ngày 18 tháng 6 năm 2012.</w:t>
      </w:r>
    </w:p>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73331" w:rsidRPr="00936276" w:rsidTr="00073331">
        <w:trPr>
          <w:tblCellSpacing w:w="0" w:type="dxa"/>
        </w:trPr>
        <w:tc>
          <w:tcPr>
            <w:tcW w:w="4428" w:type="dxa"/>
            <w:shd w:val="clear" w:color="auto" w:fill="FFFFFF"/>
            <w:tcMar>
              <w:top w:w="0" w:type="dxa"/>
              <w:left w:w="108" w:type="dxa"/>
              <w:bottom w:w="0" w:type="dxa"/>
              <w:right w:w="108" w:type="dxa"/>
            </w:tcMar>
            <w:hideMark/>
          </w:tcPr>
          <w:p w:rsidR="00073331" w:rsidRPr="00936276" w:rsidRDefault="00073331" w:rsidP="00073331">
            <w:pPr>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lastRenderedPageBreak/>
              <w:t> </w:t>
            </w:r>
          </w:p>
        </w:tc>
        <w:tc>
          <w:tcPr>
            <w:tcW w:w="4428" w:type="dxa"/>
            <w:shd w:val="clear" w:color="auto" w:fill="FFFFFF"/>
            <w:tcMar>
              <w:top w:w="0" w:type="dxa"/>
              <w:left w:w="108" w:type="dxa"/>
              <w:bottom w:w="0" w:type="dxa"/>
              <w:right w:w="108" w:type="dxa"/>
            </w:tcMar>
            <w:hideMark/>
          </w:tcPr>
          <w:p w:rsidR="00073331" w:rsidRPr="00936276" w:rsidRDefault="00073331" w:rsidP="00073331">
            <w:pPr>
              <w:spacing w:before="120" w:after="120" w:line="234" w:lineRule="atLeast"/>
              <w:jc w:val="center"/>
              <w:rPr>
                <w:rFonts w:ascii="Times New Roman" w:eastAsia="Times New Roman" w:hAnsi="Times New Roman" w:cs="Times New Roman"/>
                <w:color w:val="000000"/>
                <w:sz w:val="28"/>
                <w:szCs w:val="28"/>
              </w:rPr>
            </w:pPr>
            <w:r w:rsidRPr="00936276">
              <w:rPr>
                <w:rFonts w:ascii="Times New Roman" w:eastAsia="Times New Roman" w:hAnsi="Times New Roman" w:cs="Times New Roman"/>
                <w:b/>
                <w:bCs/>
                <w:color w:val="000000"/>
                <w:sz w:val="28"/>
                <w:szCs w:val="28"/>
              </w:rPr>
              <w:t>CHỦ TỊCH QUỐC HỘI</w:t>
            </w:r>
            <w:r w:rsidRPr="00936276">
              <w:rPr>
                <w:rFonts w:ascii="Times New Roman" w:eastAsia="Times New Roman" w:hAnsi="Times New Roman" w:cs="Times New Roman"/>
                <w:b/>
                <w:bCs/>
                <w:color w:val="000000"/>
                <w:sz w:val="28"/>
                <w:szCs w:val="28"/>
              </w:rPr>
              <w:br/>
            </w:r>
            <w:r w:rsidRPr="00936276">
              <w:rPr>
                <w:rFonts w:ascii="Times New Roman" w:eastAsia="Times New Roman" w:hAnsi="Times New Roman" w:cs="Times New Roman"/>
                <w:b/>
                <w:bCs/>
                <w:color w:val="000000"/>
                <w:sz w:val="28"/>
                <w:szCs w:val="28"/>
              </w:rPr>
              <w:br/>
            </w:r>
            <w:r w:rsidRPr="00936276">
              <w:rPr>
                <w:rFonts w:ascii="Times New Roman" w:eastAsia="Times New Roman" w:hAnsi="Times New Roman" w:cs="Times New Roman"/>
                <w:b/>
                <w:bCs/>
                <w:color w:val="000000"/>
                <w:sz w:val="28"/>
                <w:szCs w:val="28"/>
              </w:rPr>
              <w:br/>
            </w:r>
            <w:r w:rsidRPr="00936276">
              <w:rPr>
                <w:rFonts w:ascii="Times New Roman" w:eastAsia="Times New Roman" w:hAnsi="Times New Roman" w:cs="Times New Roman"/>
                <w:b/>
                <w:bCs/>
                <w:color w:val="000000"/>
                <w:sz w:val="28"/>
                <w:szCs w:val="28"/>
              </w:rPr>
              <w:br/>
            </w:r>
            <w:r w:rsidRPr="00936276">
              <w:rPr>
                <w:rFonts w:ascii="Times New Roman" w:eastAsia="Times New Roman" w:hAnsi="Times New Roman" w:cs="Times New Roman"/>
                <w:b/>
                <w:bCs/>
                <w:color w:val="000000"/>
                <w:sz w:val="28"/>
                <w:szCs w:val="28"/>
              </w:rPr>
              <w:br/>
              <w:t>Nguyễn Sinh Hùng</w:t>
            </w:r>
          </w:p>
        </w:tc>
      </w:tr>
    </w:tbl>
    <w:p w:rsidR="00073331" w:rsidRPr="00936276" w:rsidRDefault="00073331" w:rsidP="00073331">
      <w:pPr>
        <w:shd w:val="clear" w:color="auto" w:fill="FFFFFF"/>
        <w:spacing w:before="120" w:after="120" w:line="234" w:lineRule="atLeast"/>
        <w:rPr>
          <w:rFonts w:ascii="Times New Roman" w:eastAsia="Times New Roman" w:hAnsi="Times New Roman" w:cs="Times New Roman"/>
          <w:color w:val="000000"/>
          <w:sz w:val="28"/>
          <w:szCs w:val="28"/>
        </w:rPr>
      </w:pPr>
      <w:r w:rsidRPr="00936276">
        <w:rPr>
          <w:rFonts w:ascii="Times New Roman" w:eastAsia="Times New Roman" w:hAnsi="Times New Roman" w:cs="Times New Roman"/>
          <w:color w:val="000000"/>
          <w:sz w:val="28"/>
          <w:szCs w:val="28"/>
        </w:rPr>
        <w:t> </w:t>
      </w:r>
    </w:p>
    <w:p w:rsidR="00073331" w:rsidRPr="00936276" w:rsidRDefault="00073331">
      <w:pPr>
        <w:rPr>
          <w:rFonts w:ascii="Times New Roman" w:hAnsi="Times New Roman" w:cs="Times New Roman"/>
          <w:sz w:val="28"/>
          <w:szCs w:val="28"/>
        </w:rPr>
      </w:pPr>
    </w:p>
    <w:sectPr w:rsidR="00073331" w:rsidRPr="009362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69E" w:rsidRDefault="0035469E" w:rsidP="00073331">
      <w:pPr>
        <w:spacing w:after="0" w:line="240" w:lineRule="auto"/>
      </w:pPr>
      <w:r>
        <w:separator/>
      </w:r>
    </w:p>
  </w:endnote>
  <w:endnote w:type="continuationSeparator" w:id="0">
    <w:p w:rsidR="0035469E" w:rsidRDefault="0035469E" w:rsidP="0007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Default="00073331">
    <w:pPr>
      <w:pStyle w:val="Footer"/>
      <w:tabs>
        <w:tab w:val="clear" w:pos="4680"/>
        <w:tab w:val="clear" w:pos="9360"/>
      </w:tabs>
      <w:jc w:val="center"/>
      <w:rPr>
        <w:caps/>
        <w:color w:val="5B9BD5" w:themeColor="accent1"/>
      </w:rPr>
    </w:pPr>
  </w:p>
  <w:p w:rsidR="00073331" w:rsidRPr="00FD3BA7" w:rsidRDefault="00073331" w:rsidP="00073331">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073331" w:rsidRPr="00FD3BA7" w:rsidRDefault="00073331" w:rsidP="00073331">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073331" w:rsidRDefault="00073331" w:rsidP="00073331">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073331" w:rsidRDefault="00073331" w:rsidP="00073331">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073331" w:rsidRDefault="0007333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32F01">
      <w:rPr>
        <w:caps/>
        <w:noProof/>
        <w:color w:val="5B9BD5" w:themeColor="accent1"/>
      </w:rPr>
      <w:t>18</w:t>
    </w:r>
    <w:r>
      <w:rPr>
        <w:caps/>
        <w:noProof/>
        <w:color w:val="5B9BD5" w:themeColor="accent1"/>
      </w:rPr>
      <w:fldChar w:fldCharType="end"/>
    </w:r>
  </w:p>
  <w:p w:rsidR="00073331" w:rsidRDefault="00073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69E" w:rsidRDefault="0035469E" w:rsidP="00073331">
      <w:pPr>
        <w:spacing w:after="0" w:line="240" w:lineRule="auto"/>
      </w:pPr>
      <w:r>
        <w:separator/>
      </w:r>
    </w:p>
  </w:footnote>
  <w:footnote w:type="continuationSeparator" w:id="0">
    <w:p w:rsidR="0035469E" w:rsidRDefault="0035469E" w:rsidP="00073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31"/>
    <w:rsid w:val="00073331"/>
    <w:rsid w:val="00235CAF"/>
    <w:rsid w:val="002B2C43"/>
    <w:rsid w:val="0035469E"/>
    <w:rsid w:val="003D6EE3"/>
    <w:rsid w:val="00632F01"/>
    <w:rsid w:val="0093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BDA74-1B02-41B0-A563-05D1F0D5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331"/>
  </w:style>
  <w:style w:type="paragraph" w:styleId="Footer">
    <w:name w:val="footer"/>
    <w:basedOn w:val="Normal"/>
    <w:link w:val="FooterChar"/>
    <w:uiPriority w:val="99"/>
    <w:unhideWhenUsed/>
    <w:rsid w:val="0007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103</Pages>
  <Words>23994</Words>
  <Characters>136770</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160444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2019-07-08T07:47:00Z</dcterms:created>
  <dcterms:modified xsi:type="dcterms:W3CDTF">2019-07-08T10:34:00Z</dcterms:modified>
</cp:coreProperties>
</file>